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972AA" w14:textId="4CBB33A6" w:rsidR="00092885" w:rsidRPr="0082120B" w:rsidRDefault="00B7269F" w:rsidP="0082120B">
      <w:pPr>
        <w:pStyle w:val="Textoindependiente"/>
        <w:ind w:left="-426" w:right="-285"/>
        <w:rPr>
          <w:rFonts w:ascii="Arial" w:hAnsi="Arial" w:cs="Arial"/>
          <w:sz w:val="36"/>
          <w:szCs w:val="36"/>
        </w:rPr>
      </w:pPr>
      <w:r w:rsidRPr="0082120B">
        <w:rPr>
          <w:rFonts w:ascii="Arial" w:hAnsi="Arial" w:cs="Arial"/>
          <w:sz w:val="36"/>
          <w:szCs w:val="36"/>
        </w:rPr>
        <w:t xml:space="preserve">BM Supermercados </w:t>
      </w:r>
      <w:r w:rsidR="00C93A07" w:rsidRPr="0082120B">
        <w:rPr>
          <w:rFonts w:ascii="Arial" w:hAnsi="Arial" w:cs="Arial"/>
          <w:sz w:val="36"/>
          <w:szCs w:val="36"/>
        </w:rPr>
        <w:t xml:space="preserve">reduce los precios en un 30% en </w:t>
      </w:r>
      <w:r w:rsidR="004C31A2" w:rsidRPr="0082120B">
        <w:rPr>
          <w:rFonts w:ascii="Arial" w:hAnsi="Arial" w:cs="Arial"/>
          <w:sz w:val="36"/>
          <w:szCs w:val="36"/>
        </w:rPr>
        <w:t>todos sus productos</w:t>
      </w:r>
      <w:r w:rsidR="00C93A07" w:rsidRPr="0082120B">
        <w:rPr>
          <w:rFonts w:ascii="Arial" w:hAnsi="Arial" w:cs="Arial"/>
          <w:sz w:val="36"/>
          <w:szCs w:val="36"/>
        </w:rPr>
        <w:t xml:space="preserve"> </w:t>
      </w:r>
      <w:r w:rsidR="004C31A2" w:rsidRPr="0082120B">
        <w:rPr>
          <w:rFonts w:ascii="Arial" w:hAnsi="Arial" w:cs="Arial"/>
          <w:sz w:val="36"/>
          <w:szCs w:val="36"/>
        </w:rPr>
        <w:t>este fin de semana</w:t>
      </w:r>
      <w:r w:rsidR="00C93A07" w:rsidRPr="0082120B">
        <w:rPr>
          <w:rFonts w:ascii="Arial" w:hAnsi="Arial" w:cs="Arial"/>
          <w:sz w:val="36"/>
          <w:szCs w:val="36"/>
        </w:rPr>
        <w:t xml:space="preserve"> </w:t>
      </w:r>
    </w:p>
    <w:p w14:paraId="2A2DD082" w14:textId="5128D315" w:rsidR="006073F8" w:rsidRPr="0082120B" w:rsidRDefault="006073F8" w:rsidP="0082120B">
      <w:pPr>
        <w:pStyle w:val="Prrafodelista"/>
        <w:numPr>
          <w:ilvl w:val="0"/>
          <w:numId w:val="18"/>
        </w:numPr>
        <w:pBdr>
          <w:top w:val="single" w:sz="4" w:space="1" w:color="auto"/>
          <w:left w:val="single" w:sz="4" w:space="4" w:color="auto"/>
          <w:bottom w:val="single" w:sz="4" w:space="1" w:color="auto"/>
          <w:right w:val="single" w:sz="4" w:space="4" w:color="auto"/>
        </w:pBdr>
        <w:spacing w:before="120" w:after="120" w:line="360" w:lineRule="auto"/>
        <w:ind w:right="-143"/>
        <w:jc w:val="both"/>
        <w:rPr>
          <w:rFonts w:ascii="Arial" w:hAnsi="Arial" w:cs="Arial"/>
          <w:b/>
          <w:sz w:val="20"/>
          <w:szCs w:val="20"/>
        </w:rPr>
      </w:pPr>
      <w:r w:rsidRPr="0082120B">
        <w:rPr>
          <w:rFonts w:ascii="Arial" w:hAnsi="Arial" w:cs="Arial"/>
          <w:b/>
          <w:bCs/>
          <w:sz w:val="20"/>
          <w:szCs w:val="20"/>
        </w:rPr>
        <w:t>Esta</w:t>
      </w:r>
      <w:r w:rsidR="00DE183D" w:rsidRPr="0082120B">
        <w:rPr>
          <w:rFonts w:ascii="Arial" w:hAnsi="Arial" w:cs="Arial"/>
          <w:b/>
          <w:bCs/>
          <w:sz w:val="20"/>
          <w:szCs w:val="20"/>
        </w:rPr>
        <w:t xml:space="preserve"> iniciativa</w:t>
      </w:r>
      <w:r w:rsidRPr="0082120B">
        <w:rPr>
          <w:rFonts w:ascii="Arial" w:hAnsi="Arial" w:cs="Arial"/>
          <w:b/>
          <w:bCs/>
          <w:sz w:val="20"/>
          <w:szCs w:val="20"/>
        </w:rPr>
        <w:t xml:space="preserve">, que arranca mañana, forma parte de un plan puesto en marcha por la compañía hasta el próximo mes de diciembre para ayudar al ahorro de las familias, favorecer la alimentación saludable y apoyar </w:t>
      </w:r>
      <w:r w:rsidR="00D5649B" w:rsidRPr="0082120B">
        <w:rPr>
          <w:rFonts w:ascii="Arial" w:hAnsi="Arial" w:cs="Arial"/>
          <w:b/>
          <w:bCs/>
          <w:sz w:val="20"/>
          <w:szCs w:val="20"/>
        </w:rPr>
        <w:t xml:space="preserve">a </w:t>
      </w:r>
      <w:r w:rsidRPr="0082120B">
        <w:rPr>
          <w:rFonts w:ascii="Arial" w:hAnsi="Arial" w:cs="Arial"/>
          <w:b/>
          <w:bCs/>
          <w:sz w:val="20"/>
          <w:szCs w:val="20"/>
        </w:rPr>
        <w:t>las marcas de fabricante</w:t>
      </w:r>
    </w:p>
    <w:p w14:paraId="4E3E4252" w14:textId="0AFD466D" w:rsidR="006073F8" w:rsidRPr="0082120B" w:rsidRDefault="006073F8" w:rsidP="0082120B">
      <w:pPr>
        <w:pStyle w:val="Prrafodelista"/>
        <w:numPr>
          <w:ilvl w:val="0"/>
          <w:numId w:val="18"/>
        </w:numPr>
        <w:pBdr>
          <w:top w:val="single" w:sz="4" w:space="1" w:color="auto"/>
          <w:left w:val="single" w:sz="4" w:space="4" w:color="auto"/>
          <w:bottom w:val="single" w:sz="4" w:space="1" w:color="auto"/>
          <w:right w:val="single" w:sz="4" w:space="4" w:color="auto"/>
        </w:pBdr>
        <w:spacing w:before="120" w:after="120" w:line="360" w:lineRule="auto"/>
        <w:ind w:right="-143"/>
        <w:jc w:val="both"/>
        <w:rPr>
          <w:rFonts w:ascii="Arial" w:hAnsi="Arial" w:cs="Arial"/>
          <w:b/>
          <w:sz w:val="20"/>
          <w:szCs w:val="20"/>
        </w:rPr>
      </w:pPr>
      <w:r w:rsidRPr="0082120B">
        <w:rPr>
          <w:rFonts w:ascii="Arial" w:hAnsi="Arial" w:cs="Arial"/>
          <w:b/>
          <w:bCs/>
          <w:sz w:val="20"/>
          <w:szCs w:val="20"/>
        </w:rPr>
        <w:t>BM Supermercado</w:t>
      </w:r>
      <w:r w:rsidR="00477A7B">
        <w:rPr>
          <w:rFonts w:ascii="Arial" w:hAnsi="Arial" w:cs="Arial"/>
          <w:b/>
          <w:bCs/>
          <w:sz w:val="20"/>
          <w:szCs w:val="20"/>
        </w:rPr>
        <w:t>s</w:t>
      </w:r>
      <w:r w:rsidRPr="0082120B">
        <w:rPr>
          <w:rFonts w:ascii="Arial" w:hAnsi="Arial" w:cs="Arial"/>
          <w:b/>
          <w:bCs/>
          <w:sz w:val="20"/>
          <w:szCs w:val="20"/>
        </w:rPr>
        <w:t xml:space="preserve"> invertirá en este plan más de 7 millones de euros</w:t>
      </w:r>
    </w:p>
    <w:p w14:paraId="070316E9" w14:textId="1639B01E" w:rsidR="005B1FF8" w:rsidRPr="0082120B" w:rsidRDefault="006073F8" w:rsidP="0082120B">
      <w:pPr>
        <w:pStyle w:val="Prrafodelista"/>
        <w:numPr>
          <w:ilvl w:val="0"/>
          <w:numId w:val="18"/>
        </w:numPr>
        <w:pBdr>
          <w:top w:val="single" w:sz="4" w:space="1" w:color="auto"/>
          <w:left w:val="single" w:sz="4" w:space="4" w:color="auto"/>
          <w:bottom w:val="single" w:sz="4" w:space="1" w:color="auto"/>
          <w:right w:val="single" w:sz="4" w:space="4" w:color="auto"/>
        </w:pBdr>
        <w:spacing w:before="120" w:after="120" w:line="360" w:lineRule="auto"/>
        <w:ind w:right="-143"/>
        <w:jc w:val="both"/>
        <w:rPr>
          <w:rFonts w:ascii="Arial" w:hAnsi="Arial" w:cs="Arial"/>
          <w:b/>
          <w:bCs/>
          <w:sz w:val="20"/>
          <w:szCs w:val="20"/>
        </w:rPr>
      </w:pPr>
      <w:r w:rsidRPr="0082120B">
        <w:rPr>
          <w:rFonts w:ascii="Arial" w:hAnsi="Arial" w:cs="Arial"/>
          <w:b/>
          <w:bCs/>
          <w:sz w:val="20"/>
          <w:szCs w:val="20"/>
        </w:rPr>
        <w:t>Esta primera iniciativa de ahorro t</w:t>
      </w:r>
      <w:r w:rsidR="004C31A2" w:rsidRPr="0082120B">
        <w:rPr>
          <w:rFonts w:ascii="Arial" w:hAnsi="Arial" w:cs="Arial"/>
          <w:b/>
          <w:bCs/>
          <w:sz w:val="20"/>
          <w:szCs w:val="20"/>
        </w:rPr>
        <w:t>endrá lugar</w:t>
      </w:r>
      <w:r w:rsidR="00DE183D" w:rsidRPr="0082120B">
        <w:rPr>
          <w:rFonts w:ascii="Arial" w:hAnsi="Arial" w:cs="Arial"/>
          <w:b/>
          <w:bCs/>
          <w:sz w:val="20"/>
          <w:szCs w:val="20"/>
        </w:rPr>
        <w:t xml:space="preserve"> </w:t>
      </w:r>
      <w:r w:rsidR="004C31A2" w:rsidRPr="0082120B">
        <w:rPr>
          <w:rFonts w:ascii="Arial" w:hAnsi="Arial" w:cs="Arial"/>
          <w:b/>
          <w:bCs/>
          <w:sz w:val="20"/>
          <w:szCs w:val="20"/>
        </w:rPr>
        <w:t>mañana viernes y el sábado en</w:t>
      </w:r>
      <w:r w:rsidR="004759B8" w:rsidRPr="0082120B">
        <w:rPr>
          <w:rFonts w:ascii="Arial" w:hAnsi="Arial" w:cs="Arial"/>
          <w:b/>
          <w:bCs/>
          <w:sz w:val="20"/>
          <w:szCs w:val="20"/>
        </w:rPr>
        <w:t xml:space="preserve"> Euskadi, Cantabria, Navarra y La Rioja</w:t>
      </w:r>
      <w:r w:rsidRPr="0082120B">
        <w:rPr>
          <w:rFonts w:ascii="Arial" w:hAnsi="Arial" w:cs="Arial"/>
          <w:b/>
          <w:bCs/>
          <w:sz w:val="20"/>
          <w:szCs w:val="20"/>
        </w:rPr>
        <w:t>,</w:t>
      </w:r>
      <w:r w:rsidR="00DE183D" w:rsidRPr="0082120B">
        <w:rPr>
          <w:rFonts w:ascii="Arial" w:hAnsi="Arial" w:cs="Arial"/>
          <w:b/>
          <w:bCs/>
          <w:sz w:val="20"/>
          <w:szCs w:val="20"/>
        </w:rPr>
        <w:t xml:space="preserve"> </w:t>
      </w:r>
      <w:r w:rsidR="005B1FF8" w:rsidRPr="0082120B">
        <w:rPr>
          <w:rFonts w:ascii="Arial" w:hAnsi="Arial" w:cs="Arial"/>
          <w:b/>
          <w:bCs/>
          <w:sz w:val="20"/>
          <w:szCs w:val="20"/>
        </w:rPr>
        <w:t xml:space="preserve">y el próximo fin de semana </w:t>
      </w:r>
      <w:r w:rsidR="00C93A07" w:rsidRPr="0082120B">
        <w:rPr>
          <w:rFonts w:ascii="Arial" w:hAnsi="Arial" w:cs="Arial"/>
          <w:b/>
          <w:bCs/>
          <w:sz w:val="20"/>
          <w:szCs w:val="20"/>
        </w:rPr>
        <w:t>en</w:t>
      </w:r>
      <w:r w:rsidR="005B1FF8" w:rsidRPr="0082120B">
        <w:rPr>
          <w:rFonts w:ascii="Arial" w:hAnsi="Arial" w:cs="Arial"/>
          <w:b/>
          <w:bCs/>
          <w:sz w:val="20"/>
          <w:szCs w:val="20"/>
        </w:rPr>
        <w:t xml:space="preserve"> </w:t>
      </w:r>
      <w:r w:rsidR="00853505" w:rsidRPr="0082120B">
        <w:rPr>
          <w:rFonts w:ascii="Arial" w:hAnsi="Arial" w:cs="Arial"/>
          <w:b/>
          <w:bCs/>
          <w:sz w:val="20"/>
          <w:szCs w:val="20"/>
        </w:rPr>
        <w:t xml:space="preserve">la Comunidad de </w:t>
      </w:r>
      <w:r w:rsidR="005B1FF8" w:rsidRPr="0082120B">
        <w:rPr>
          <w:rFonts w:ascii="Arial" w:hAnsi="Arial" w:cs="Arial"/>
          <w:b/>
          <w:bCs/>
          <w:sz w:val="20"/>
          <w:szCs w:val="20"/>
        </w:rPr>
        <w:t>Madrid</w:t>
      </w:r>
    </w:p>
    <w:p w14:paraId="77D11E73" w14:textId="6B9F1EC0" w:rsidR="004C31A2" w:rsidRPr="0082120B" w:rsidRDefault="004C31A2" w:rsidP="0082120B">
      <w:pPr>
        <w:pStyle w:val="Prrafodelista"/>
        <w:numPr>
          <w:ilvl w:val="0"/>
          <w:numId w:val="18"/>
        </w:numPr>
        <w:pBdr>
          <w:top w:val="single" w:sz="4" w:space="1" w:color="auto"/>
          <w:left w:val="single" w:sz="4" w:space="4" w:color="auto"/>
          <w:bottom w:val="single" w:sz="4" w:space="1" w:color="auto"/>
          <w:right w:val="single" w:sz="4" w:space="4" w:color="auto"/>
        </w:pBdr>
        <w:spacing w:before="120" w:after="120" w:line="360" w:lineRule="auto"/>
        <w:ind w:right="-143"/>
        <w:jc w:val="both"/>
        <w:rPr>
          <w:rFonts w:ascii="Arial" w:hAnsi="Arial" w:cs="Arial"/>
          <w:b/>
          <w:bCs/>
          <w:sz w:val="20"/>
          <w:szCs w:val="20"/>
        </w:rPr>
      </w:pPr>
      <w:r w:rsidRPr="0082120B">
        <w:rPr>
          <w:rFonts w:ascii="Arial" w:hAnsi="Arial" w:cs="Arial"/>
          <w:b/>
          <w:bCs/>
          <w:sz w:val="20"/>
          <w:szCs w:val="20"/>
        </w:rPr>
        <w:t>La campaña continuará hasta diciembre con descuentos diario</w:t>
      </w:r>
      <w:r w:rsidR="00D5649B" w:rsidRPr="0082120B">
        <w:rPr>
          <w:rFonts w:ascii="Arial" w:hAnsi="Arial" w:cs="Arial"/>
          <w:b/>
          <w:bCs/>
          <w:sz w:val="20"/>
          <w:szCs w:val="20"/>
        </w:rPr>
        <w:t>s</w:t>
      </w:r>
      <w:r w:rsidRPr="0082120B">
        <w:rPr>
          <w:rFonts w:ascii="Arial" w:hAnsi="Arial" w:cs="Arial"/>
          <w:b/>
          <w:bCs/>
          <w:sz w:val="20"/>
          <w:szCs w:val="20"/>
        </w:rPr>
        <w:t xml:space="preserve"> del 30%</w:t>
      </w:r>
      <w:r w:rsidR="007C16F7" w:rsidRPr="0082120B">
        <w:rPr>
          <w:rFonts w:ascii="Arial" w:hAnsi="Arial" w:cs="Arial"/>
          <w:b/>
          <w:bCs/>
          <w:sz w:val="20"/>
          <w:szCs w:val="20"/>
        </w:rPr>
        <w:t>,</w:t>
      </w:r>
      <w:r w:rsidR="00DC6C92" w:rsidRPr="0082120B">
        <w:rPr>
          <w:rFonts w:ascii="Arial" w:hAnsi="Arial" w:cs="Arial"/>
          <w:b/>
          <w:bCs/>
          <w:sz w:val="20"/>
          <w:szCs w:val="20"/>
        </w:rPr>
        <w:t xml:space="preserve"> </w:t>
      </w:r>
      <w:r w:rsidR="00E715BC" w:rsidRPr="0082120B">
        <w:rPr>
          <w:rFonts w:ascii="Arial" w:hAnsi="Arial" w:cs="Arial"/>
          <w:b/>
          <w:bCs/>
          <w:sz w:val="20"/>
          <w:szCs w:val="20"/>
        </w:rPr>
        <w:t xml:space="preserve">adicional </w:t>
      </w:r>
      <w:r w:rsidR="00DC6C92" w:rsidRPr="0082120B">
        <w:rPr>
          <w:rFonts w:ascii="Arial" w:hAnsi="Arial" w:cs="Arial"/>
          <w:b/>
          <w:bCs/>
          <w:sz w:val="20"/>
          <w:szCs w:val="20"/>
        </w:rPr>
        <w:t>a</w:t>
      </w:r>
      <w:r w:rsidR="00E715BC" w:rsidRPr="0082120B">
        <w:rPr>
          <w:rFonts w:ascii="Arial" w:hAnsi="Arial" w:cs="Arial"/>
          <w:b/>
          <w:bCs/>
          <w:sz w:val="20"/>
          <w:szCs w:val="20"/>
        </w:rPr>
        <w:t xml:space="preserve"> </w:t>
      </w:r>
      <w:r w:rsidR="007C16F7" w:rsidRPr="0082120B">
        <w:rPr>
          <w:rFonts w:ascii="Arial" w:hAnsi="Arial" w:cs="Arial"/>
          <w:b/>
          <w:bCs/>
          <w:sz w:val="20"/>
          <w:szCs w:val="20"/>
        </w:rPr>
        <w:t>las promociones que ya hay</w:t>
      </w:r>
      <w:r w:rsidR="00DC6C92" w:rsidRPr="0082120B">
        <w:rPr>
          <w:rFonts w:ascii="Arial" w:hAnsi="Arial" w:cs="Arial"/>
          <w:b/>
          <w:bCs/>
          <w:sz w:val="20"/>
          <w:szCs w:val="20"/>
        </w:rPr>
        <w:t xml:space="preserve"> </w:t>
      </w:r>
      <w:r w:rsidRPr="0082120B">
        <w:rPr>
          <w:rFonts w:ascii="Arial" w:hAnsi="Arial" w:cs="Arial"/>
          <w:b/>
          <w:bCs/>
          <w:sz w:val="20"/>
          <w:szCs w:val="20"/>
        </w:rPr>
        <w:t xml:space="preserve">en frescos </w:t>
      </w:r>
      <w:r w:rsidR="007C16F7" w:rsidRPr="0082120B">
        <w:rPr>
          <w:rFonts w:ascii="Arial" w:hAnsi="Arial" w:cs="Arial"/>
          <w:b/>
          <w:bCs/>
          <w:sz w:val="20"/>
          <w:szCs w:val="20"/>
        </w:rPr>
        <w:t>y</w:t>
      </w:r>
      <w:r w:rsidRPr="0082120B">
        <w:rPr>
          <w:rFonts w:ascii="Arial" w:hAnsi="Arial" w:cs="Arial"/>
          <w:b/>
          <w:bCs/>
          <w:sz w:val="20"/>
          <w:szCs w:val="20"/>
        </w:rPr>
        <w:t xml:space="preserve"> </w:t>
      </w:r>
      <w:r w:rsidR="007C16F7" w:rsidRPr="0082120B">
        <w:rPr>
          <w:rFonts w:ascii="Arial" w:hAnsi="Arial" w:cs="Arial"/>
          <w:b/>
          <w:bCs/>
          <w:sz w:val="20"/>
          <w:szCs w:val="20"/>
        </w:rPr>
        <w:t>en las principales marcas</w:t>
      </w:r>
      <w:r w:rsidR="00BE3FAC" w:rsidRPr="0082120B">
        <w:rPr>
          <w:rFonts w:ascii="Arial" w:hAnsi="Arial" w:cs="Arial"/>
          <w:b/>
          <w:bCs/>
          <w:sz w:val="20"/>
          <w:szCs w:val="20"/>
        </w:rPr>
        <w:t xml:space="preserve"> </w:t>
      </w:r>
    </w:p>
    <w:p w14:paraId="1B3410D6" w14:textId="77777777" w:rsidR="006073F8" w:rsidRDefault="006073F8" w:rsidP="0082120B">
      <w:pPr>
        <w:spacing w:line="360" w:lineRule="auto"/>
        <w:ind w:left="-426" w:right="-285"/>
        <w:jc w:val="both"/>
        <w:rPr>
          <w:rFonts w:ascii="Arial" w:hAnsi="Arial" w:cs="Arial"/>
          <w:b/>
          <w:sz w:val="20"/>
          <w:szCs w:val="20"/>
        </w:rPr>
      </w:pPr>
    </w:p>
    <w:p w14:paraId="67DB08B0" w14:textId="77777777" w:rsidR="006073F8" w:rsidRDefault="00730820" w:rsidP="0082120B">
      <w:pPr>
        <w:spacing w:line="360" w:lineRule="auto"/>
        <w:ind w:left="-426" w:right="-143"/>
        <w:jc w:val="both"/>
        <w:rPr>
          <w:rFonts w:ascii="Arial" w:hAnsi="Arial" w:cs="Arial"/>
          <w:sz w:val="20"/>
          <w:szCs w:val="20"/>
        </w:rPr>
      </w:pPr>
      <w:r>
        <w:rPr>
          <w:rFonts w:ascii="Arial" w:hAnsi="Arial" w:cs="Arial"/>
          <w:b/>
          <w:sz w:val="20"/>
          <w:szCs w:val="20"/>
        </w:rPr>
        <w:t>18</w:t>
      </w:r>
      <w:r w:rsidR="006C2133" w:rsidRPr="003931E5">
        <w:rPr>
          <w:rFonts w:ascii="Arial" w:hAnsi="Arial" w:cs="Arial"/>
          <w:b/>
          <w:sz w:val="20"/>
          <w:szCs w:val="20"/>
        </w:rPr>
        <w:t xml:space="preserve"> de </w:t>
      </w:r>
      <w:r>
        <w:rPr>
          <w:rFonts w:ascii="Arial" w:hAnsi="Arial" w:cs="Arial"/>
          <w:b/>
          <w:sz w:val="20"/>
          <w:szCs w:val="20"/>
        </w:rPr>
        <w:t>septiembre</w:t>
      </w:r>
      <w:r w:rsidR="00847560" w:rsidRPr="003931E5">
        <w:rPr>
          <w:rFonts w:ascii="Arial" w:hAnsi="Arial" w:cs="Arial"/>
          <w:b/>
          <w:sz w:val="20"/>
          <w:szCs w:val="20"/>
        </w:rPr>
        <w:t xml:space="preserve"> de 202</w:t>
      </w:r>
      <w:r>
        <w:rPr>
          <w:rFonts w:ascii="Arial" w:hAnsi="Arial" w:cs="Arial"/>
          <w:b/>
          <w:sz w:val="20"/>
          <w:szCs w:val="20"/>
        </w:rPr>
        <w:t>5</w:t>
      </w:r>
      <w:r w:rsidR="00F13BA3" w:rsidRPr="00183134">
        <w:rPr>
          <w:rFonts w:ascii="Arial" w:hAnsi="Arial" w:cs="Arial"/>
          <w:bCs/>
          <w:sz w:val="20"/>
          <w:szCs w:val="20"/>
        </w:rPr>
        <w:t>.</w:t>
      </w:r>
      <w:r w:rsidR="00F13BA3" w:rsidRPr="003D529C">
        <w:rPr>
          <w:rFonts w:ascii="Arial" w:hAnsi="Arial" w:cs="Arial"/>
          <w:sz w:val="20"/>
          <w:szCs w:val="20"/>
        </w:rPr>
        <w:t xml:space="preserve"> </w:t>
      </w:r>
      <w:r w:rsidR="00DE183D">
        <w:rPr>
          <w:rFonts w:ascii="Arial" w:hAnsi="Arial" w:cs="Arial"/>
          <w:sz w:val="20"/>
          <w:szCs w:val="20"/>
        </w:rPr>
        <w:t xml:space="preserve">Septiembre </w:t>
      </w:r>
      <w:r w:rsidR="00F31AC4">
        <w:rPr>
          <w:rFonts w:ascii="Arial" w:hAnsi="Arial" w:cs="Arial"/>
          <w:sz w:val="20"/>
          <w:szCs w:val="20"/>
        </w:rPr>
        <w:t>es un mes de ‘cuesta’</w:t>
      </w:r>
      <w:r w:rsidR="004F435D">
        <w:rPr>
          <w:rFonts w:ascii="Arial" w:hAnsi="Arial" w:cs="Arial"/>
          <w:sz w:val="20"/>
          <w:szCs w:val="20"/>
        </w:rPr>
        <w:t>, principalmente por el</w:t>
      </w:r>
      <w:r w:rsidR="00DE183D">
        <w:rPr>
          <w:rFonts w:ascii="Arial" w:hAnsi="Arial" w:cs="Arial"/>
          <w:sz w:val="20"/>
          <w:szCs w:val="20"/>
        </w:rPr>
        <w:t xml:space="preserve"> gasto de las familias con la vuelta al cole</w:t>
      </w:r>
      <w:r w:rsidR="00304717">
        <w:rPr>
          <w:rFonts w:ascii="Arial" w:hAnsi="Arial" w:cs="Arial"/>
          <w:sz w:val="20"/>
          <w:szCs w:val="20"/>
        </w:rPr>
        <w:t>gio</w:t>
      </w:r>
      <w:r w:rsidR="005B1FF8">
        <w:rPr>
          <w:rFonts w:ascii="Arial" w:hAnsi="Arial" w:cs="Arial"/>
          <w:sz w:val="20"/>
          <w:szCs w:val="20"/>
        </w:rPr>
        <w:t xml:space="preserve"> y lle</w:t>
      </w:r>
      <w:r w:rsidR="00F31AC4">
        <w:rPr>
          <w:rFonts w:ascii="Arial" w:hAnsi="Arial" w:cs="Arial"/>
          <w:sz w:val="20"/>
          <w:szCs w:val="20"/>
        </w:rPr>
        <w:t>n</w:t>
      </w:r>
      <w:r w:rsidR="005B1FF8">
        <w:rPr>
          <w:rFonts w:ascii="Arial" w:hAnsi="Arial" w:cs="Arial"/>
          <w:sz w:val="20"/>
          <w:szCs w:val="20"/>
        </w:rPr>
        <w:t xml:space="preserve">ar </w:t>
      </w:r>
      <w:r w:rsidR="00F31AC4">
        <w:rPr>
          <w:rFonts w:ascii="Arial" w:hAnsi="Arial" w:cs="Arial"/>
          <w:sz w:val="20"/>
          <w:szCs w:val="20"/>
        </w:rPr>
        <w:t xml:space="preserve">la </w:t>
      </w:r>
      <w:r w:rsidR="005B1FF8">
        <w:rPr>
          <w:rFonts w:ascii="Arial" w:hAnsi="Arial" w:cs="Arial"/>
          <w:sz w:val="20"/>
          <w:szCs w:val="20"/>
        </w:rPr>
        <w:t>nevera y despensa</w:t>
      </w:r>
      <w:r w:rsidR="00DE183D">
        <w:rPr>
          <w:rFonts w:ascii="Arial" w:hAnsi="Arial" w:cs="Arial"/>
          <w:sz w:val="20"/>
          <w:szCs w:val="20"/>
        </w:rPr>
        <w:t xml:space="preserve"> </w:t>
      </w:r>
      <w:r w:rsidR="00F31AC4">
        <w:rPr>
          <w:rFonts w:ascii="Arial" w:hAnsi="Arial" w:cs="Arial"/>
          <w:sz w:val="20"/>
          <w:szCs w:val="20"/>
        </w:rPr>
        <w:t>tras las vacaciones.</w:t>
      </w:r>
      <w:r w:rsidR="00304717">
        <w:rPr>
          <w:rFonts w:ascii="Arial" w:hAnsi="Arial" w:cs="Arial"/>
          <w:sz w:val="20"/>
          <w:szCs w:val="20"/>
        </w:rPr>
        <w:t xml:space="preserve"> </w:t>
      </w:r>
      <w:r w:rsidR="007E17F1">
        <w:rPr>
          <w:rFonts w:ascii="Arial" w:hAnsi="Arial" w:cs="Arial"/>
          <w:sz w:val="20"/>
          <w:szCs w:val="20"/>
        </w:rPr>
        <w:t xml:space="preserve">Con el objetivo de favorecer el ahorro, </w:t>
      </w:r>
      <w:r w:rsidR="003701E0">
        <w:rPr>
          <w:rFonts w:ascii="Arial" w:hAnsi="Arial" w:cs="Arial"/>
          <w:sz w:val="20"/>
          <w:szCs w:val="20"/>
        </w:rPr>
        <w:t xml:space="preserve">BM Supermercados </w:t>
      </w:r>
      <w:r w:rsidR="00F31AC4">
        <w:rPr>
          <w:rFonts w:ascii="Arial" w:hAnsi="Arial" w:cs="Arial"/>
          <w:sz w:val="20"/>
          <w:szCs w:val="20"/>
        </w:rPr>
        <w:t>ha puesto</w:t>
      </w:r>
      <w:r>
        <w:rPr>
          <w:rFonts w:ascii="Arial" w:hAnsi="Arial" w:cs="Arial"/>
          <w:sz w:val="20"/>
          <w:szCs w:val="20"/>
        </w:rPr>
        <w:t xml:space="preserve"> en marcha</w:t>
      </w:r>
      <w:r w:rsidR="00DE183D">
        <w:rPr>
          <w:rFonts w:ascii="Arial" w:hAnsi="Arial" w:cs="Arial"/>
          <w:sz w:val="20"/>
          <w:szCs w:val="20"/>
        </w:rPr>
        <w:t xml:space="preserve"> </w:t>
      </w:r>
      <w:r w:rsidR="008E0C99">
        <w:rPr>
          <w:rFonts w:ascii="Arial" w:hAnsi="Arial" w:cs="Arial"/>
          <w:sz w:val="20"/>
          <w:szCs w:val="20"/>
        </w:rPr>
        <w:t>un</w:t>
      </w:r>
      <w:r w:rsidR="006073F8">
        <w:rPr>
          <w:rFonts w:ascii="Arial" w:hAnsi="Arial" w:cs="Arial"/>
          <w:sz w:val="20"/>
          <w:szCs w:val="20"/>
        </w:rPr>
        <w:t xml:space="preserve"> plan que se extenderá hasta el próximo mes de diciembre </w:t>
      </w:r>
      <w:r w:rsidR="006073F8" w:rsidRPr="006073F8">
        <w:rPr>
          <w:rFonts w:ascii="Arial" w:hAnsi="Arial" w:cs="Arial"/>
          <w:sz w:val="20"/>
          <w:szCs w:val="20"/>
        </w:rPr>
        <w:t>para ayudar al ahorro de las familias, favorecer la alimentación saludable y apoyar las marcas de fabricante</w:t>
      </w:r>
      <w:r w:rsidR="006073F8">
        <w:rPr>
          <w:rFonts w:ascii="Arial" w:hAnsi="Arial" w:cs="Arial"/>
          <w:sz w:val="20"/>
          <w:szCs w:val="20"/>
        </w:rPr>
        <w:t>.</w:t>
      </w:r>
    </w:p>
    <w:p w14:paraId="7413726D" w14:textId="77777777" w:rsidR="0082120B" w:rsidRDefault="0082120B" w:rsidP="0082120B">
      <w:pPr>
        <w:spacing w:line="360" w:lineRule="auto"/>
        <w:ind w:left="-426" w:right="-143"/>
        <w:jc w:val="both"/>
        <w:rPr>
          <w:rFonts w:ascii="Arial" w:hAnsi="Arial" w:cs="Arial"/>
          <w:sz w:val="20"/>
          <w:szCs w:val="20"/>
        </w:rPr>
      </w:pPr>
    </w:p>
    <w:p w14:paraId="36F905C0" w14:textId="5FFD9DD6" w:rsidR="006073F8" w:rsidRDefault="006073F8" w:rsidP="0082120B">
      <w:pPr>
        <w:spacing w:line="360" w:lineRule="auto"/>
        <w:ind w:left="-426" w:right="-143"/>
        <w:jc w:val="both"/>
        <w:rPr>
          <w:rFonts w:ascii="Arial" w:hAnsi="Arial" w:cs="Arial"/>
          <w:sz w:val="20"/>
          <w:szCs w:val="20"/>
        </w:rPr>
      </w:pPr>
      <w:r>
        <w:rPr>
          <w:rFonts w:ascii="Arial" w:hAnsi="Arial" w:cs="Arial"/>
          <w:sz w:val="20"/>
          <w:szCs w:val="20"/>
        </w:rPr>
        <w:t>La primera de estas iniciativas</w:t>
      </w:r>
      <w:r w:rsidR="00806DEC">
        <w:rPr>
          <w:rFonts w:ascii="Arial" w:hAnsi="Arial" w:cs="Arial"/>
          <w:sz w:val="20"/>
          <w:szCs w:val="20"/>
        </w:rPr>
        <w:t xml:space="preserve"> reducirá en un 30% el precio de todos sus productos con más de </w:t>
      </w:r>
      <w:r w:rsidR="00806DEC" w:rsidRPr="00E715BC">
        <w:rPr>
          <w:rFonts w:ascii="Arial" w:hAnsi="Arial" w:cs="Arial"/>
          <w:sz w:val="20"/>
          <w:szCs w:val="20"/>
        </w:rPr>
        <w:t xml:space="preserve">15.000 </w:t>
      </w:r>
      <w:r w:rsidR="00806DEC">
        <w:rPr>
          <w:rFonts w:ascii="Arial" w:hAnsi="Arial" w:cs="Arial"/>
          <w:sz w:val="20"/>
          <w:szCs w:val="20"/>
        </w:rPr>
        <w:t>referencias mediante vales de compra. A</w:t>
      </w:r>
      <w:r>
        <w:rPr>
          <w:rFonts w:ascii="Arial" w:hAnsi="Arial" w:cs="Arial"/>
          <w:sz w:val="20"/>
          <w:szCs w:val="20"/>
        </w:rPr>
        <w:t xml:space="preserve">rranca mañana y tendrá lugar este fin de semana, viernes y sábado, en Euskadi, </w:t>
      </w:r>
      <w:r w:rsidRPr="00BE3FAC">
        <w:rPr>
          <w:rFonts w:ascii="Arial" w:hAnsi="Arial" w:cs="Arial"/>
          <w:sz w:val="20"/>
          <w:szCs w:val="20"/>
        </w:rPr>
        <w:t>Cantabria, Navarra y La Rioja</w:t>
      </w:r>
      <w:r w:rsidR="00806DEC">
        <w:rPr>
          <w:rFonts w:ascii="Arial" w:hAnsi="Arial" w:cs="Arial"/>
          <w:sz w:val="20"/>
          <w:szCs w:val="20"/>
        </w:rPr>
        <w:t>,</w:t>
      </w:r>
      <w:r w:rsidRPr="00BE3FAC">
        <w:rPr>
          <w:rFonts w:ascii="Arial" w:hAnsi="Arial" w:cs="Arial"/>
          <w:sz w:val="20"/>
          <w:szCs w:val="20"/>
        </w:rPr>
        <w:t xml:space="preserve"> </w:t>
      </w:r>
      <w:r>
        <w:rPr>
          <w:rFonts w:ascii="Arial" w:hAnsi="Arial" w:cs="Arial"/>
          <w:sz w:val="20"/>
          <w:szCs w:val="20"/>
        </w:rPr>
        <w:t>y el fin de semana que viene en la Comunidad de Madrid</w:t>
      </w:r>
      <w:r w:rsidRPr="00853505">
        <w:rPr>
          <w:rFonts w:ascii="Arial" w:hAnsi="Arial" w:cs="Arial"/>
          <w:sz w:val="20"/>
          <w:szCs w:val="20"/>
        </w:rPr>
        <w:t>.</w:t>
      </w:r>
    </w:p>
    <w:p w14:paraId="58EBEF28" w14:textId="77777777" w:rsidR="0082120B" w:rsidRDefault="0082120B" w:rsidP="0082120B">
      <w:pPr>
        <w:spacing w:line="360" w:lineRule="auto"/>
        <w:ind w:left="-426" w:right="-143"/>
        <w:jc w:val="both"/>
        <w:rPr>
          <w:rFonts w:ascii="Arial" w:hAnsi="Arial" w:cs="Arial"/>
          <w:sz w:val="20"/>
          <w:szCs w:val="20"/>
        </w:rPr>
      </w:pPr>
    </w:p>
    <w:p w14:paraId="7721E177" w14:textId="2919AC18" w:rsidR="00B85855" w:rsidRPr="00B85855" w:rsidRDefault="00806DEC" w:rsidP="0082120B">
      <w:pPr>
        <w:spacing w:line="360" w:lineRule="auto"/>
        <w:ind w:left="-426" w:right="-143"/>
        <w:jc w:val="both"/>
        <w:rPr>
          <w:rFonts w:ascii="Arial" w:hAnsi="Arial" w:cs="Arial"/>
          <w:sz w:val="20"/>
          <w:szCs w:val="20"/>
        </w:rPr>
      </w:pPr>
      <w:r>
        <w:rPr>
          <w:rFonts w:ascii="Arial" w:hAnsi="Arial" w:cs="Arial"/>
          <w:sz w:val="20"/>
          <w:szCs w:val="20"/>
        </w:rPr>
        <w:t xml:space="preserve">El plan </w:t>
      </w:r>
      <w:r w:rsidR="00B85855" w:rsidRPr="00B85855">
        <w:rPr>
          <w:rFonts w:ascii="Arial" w:hAnsi="Arial" w:cs="Arial"/>
          <w:sz w:val="20"/>
          <w:szCs w:val="20"/>
        </w:rPr>
        <w:t>continuará hasta diciembre con descuentos diario</w:t>
      </w:r>
      <w:r w:rsidR="00D5649B">
        <w:rPr>
          <w:rFonts w:ascii="Arial" w:hAnsi="Arial" w:cs="Arial"/>
          <w:sz w:val="20"/>
          <w:szCs w:val="20"/>
        </w:rPr>
        <w:t>s</w:t>
      </w:r>
      <w:r w:rsidR="00B85855" w:rsidRPr="00B85855">
        <w:rPr>
          <w:rFonts w:ascii="Arial" w:hAnsi="Arial" w:cs="Arial"/>
          <w:sz w:val="20"/>
          <w:szCs w:val="20"/>
        </w:rPr>
        <w:t xml:space="preserve"> del 30</w:t>
      </w:r>
      <w:r w:rsidR="006073F8">
        <w:rPr>
          <w:rFonts w:ascii="Arial" w:hAnsi="Arial" w:cs="Arial"/>
          <w:sz w:val="20"/>
          <w:szCs w:val="20"/>
        </w:rPr>
        <w:t>%</w:t>
      </w:r>
      <w:r w:rsidR="00BE3FAC" w:rsidRPr="00BE3FAC">
        <w:rPr>
          <w:rFonts w:ascii="Arial" w:hAnsi="Arial" w:cs="Arial"/>
          <w:sz w:val="20"/>
          <w:szCs w:val="20"/>
        </w:rPr>
        <w:t xml:space="preserve">, adicional a las promociones que ya </w:t>
      </w:r>
      <w:r w:rsidR="00BE3FAC">
        <w:rPr>
          <w:rFonts w:ascii="Arial" w:hAnsi="Arial" w:cs="Arial"/>
          <w:sz w:val="20"/>
          <w:szCs w:val="20"/>
        </w:rPr>
        <w:t>tiene la compañía</w:t>
      </w:r>
      <w:r w:rsidR="00BE3FAC" w:rsidRPr="00BE3FAC">
        <w:rPr>
          <w:rFonts w:ascii="Arial" w:hAnsi="Arial" w:cs="Arial"/>
          <w:sz w:val="20"/>
          <w:szCs w:val="20"/>
        </w:rPr>
        <w:t xml:space="preserve"> en frescos y en las principales marcas</w:t>
      </w:r>
      <w:r w:rsidR="00B85855">
        <w:rPr>
          <w:rFonts w:ascii="Arial" w:hAnsi="Arial" w:cs="Arial"/>
          <w:sz w:val="20"/>
          <w:szCs w:val="20"/>
        </w:rPr>
        <w:t>. Est</w:t>
      </w:r>
      <w:r>
        <w:rPr>
          <w:rFonts w:ascii="Arial" w:hAnsi="Arial" w:cs="Arial"/>
          <w:sz w:val="20"/>
          <w:szCs w:val="20"/>
        </w:rPr>
        <w:t>e plan, en el que invertirá más de 7 millones de euros, forma parte de la estrate</w:t>
      </w:r>
      <w:r w:rsidRPr="00806DEC">
        <w:rPr>
          <w:rFonts w:ascii="Arial" w:hAnsi="Arial" w:cs="Arial"/>
          <w:sz w:val="20"/>
          <w:szCs w:val="20"/>
        </w:rPr>
        <w:t xml:space="preserve">gia </w:t>
      </w:r>
      <w:r w:rsidR="00B85855" w:rsidRPr="00806DEC">
        <w:rPr>
          <w:rFonts w:ascii="Arial" w:hAnsi="Arial" w:cs="Arial"/>
          <w:sz w:val="20"/>
          <w:szCs w:val="20"/>
        </w:rPr>
        <w:t>de BM</w:t>
      </w:r>
      <w:r w:rsidRPr="00806DEC">
        <w:rPr>
          <w:rFonts w:ascii="Arial" w:hAnsi="Arial" w:cs="Arial"/>
          <w:sz w:val="20"/>
          <w:szCs w:val="20"/>
        </w:rPr>
        <w:t xml:space="preserve"> de incentivar el ahorro y apoyar a los proveedores.</w:t>
      </w:r>
    </w:p>
    <w:p w14:paraId="1466D8D7" w14:textId="77777777" w:rsidR="003701E0" w:rsidRDefault="003701E0" w:rsidP="0082120B">
      <w:pPr>
        <w:spacing w:line="360" w:lineRule="auto"/>
        <w:ind w:left="-426" w:right="-143"/>
        <w:jc w:val="both"/>
        <w:rPr>
          <w:rFonts w:ascii="Arial" w:hAnsi="Arial" w:cs="Arial"/>
          <w:sz w:val="20"/>
          <w:szCs w:val="20"/>
        </w:rPr>
      </w:pPr>
    </w:p>
    <w:p w14:paraId="48997F87" w14:textId="3E8E1013" w:rsidR="00502BF9" w:rsidRDefault="003701E0" w:rsidP="0082120B">
      <w:pPr>
        <w:spacing w:line="360" w:lineRule="auto"/>
        <w:ind w:left="-426" w:right="-143"/>
        <w:jc w:val="both"/>
        <w:rPr>
          <w:rFonts w:ascii="Arial" w:hAnsi="Arial" w:cs="Arial"/>
          <w:sz w:val="20"/>
          <w:szCs w:val="20"/>
        </w:rPr>
      </w:pPr>
      <w:r>
        <w:rPr>
          <w:rFonts w:ascii="Arial" w:hAnsi="Arial" w:cs="Arial"/>
          <w:sz w:val="20"/>
          <w:szCs w:val="20"/>
        </w:rPr>
        <w:t xml:space="preserve">Según </w:t>
      </w:r>
      <w:r w:rsidR="00706184" w:rsidRPr="00B40420">
        <w:rPr>
          <w:rFonts w:ascii="Arial" w:hAnsi="Arial" w:cs="Arial"/>
          <w:sz w:val="20"/>
          <w:szCs w:val="20"/>
        </w:rPr>
        <w:t>Miguel Ángel Zamorano</w:t>
      </w:r>
      <w:r w:rsidRPr="00B40420">
        <w:rPr>
          <w:rFonts w:ascii="Arial" w:hAnsi="Arial" w:cs="Arial"/>
          <w:sz w:val="20"/>
          <w:szCs w:val="20"/>
        </w:rPr>
        <w:t xml:space="preserve">, </w:t>
      </w:r>
      <w:r w:rsidR="00A676D3">
        <w:rPr>
          <w:rFonts w:ascii="Arial" w:hAnsi="Arial" w:cs="Arial"/>
          <w:sz w:val="20"/>
          <w:szCs w:val="20"/>
        </w:rPr>
        <w:t>d</w:t>
      </w:r>
      <w:r w:rsidR="00706184" w:rsidRPr="00B40420">
        <w:rPr>
          <w:rFonts w:ascii="Arial" w:hAnsi="Arial" w:cs="Arial"/>
          <w:sz w:val="20"/>
          <w:szCs w:val="20"/>
        </w:rPr>
        <w:t>irector de Gestión de tiendas y Marketing</w:t>
      </w:r>
      <w:r w:rsidRPr="00B40420">
        <w:rPr>
          <w:rFonts w:ascii="Arial" w:hAnsi="Arial" w:cs="Arial"/>
          <w:sz w:val="20"/>
          <w:szCs w:val="20"/>
        </w:rPr>
        <w:t xml:space="preserve"> </w:t>
      </w:r>
      <w:r>
        <w:rPr>
          <w:rFonts w:ascii="Arial" w:hAnsi="Arial" w:cs="Arial"/>
          <w:sz w:val="20"/>
          <w:szCs w:val="20"/>
        </w:rPr>
        <w:t>de BM Supermercados, “</w:t>
      </w:r>
      <w:r w:rsidR="00304717">
        <w:rPr>
          <w:rFonts w:ascii="Arial" w:hAnsi="Arial" w:cs="Arial"/>
          <w:sz w:val="20"/>
          <w:szCs w:val="20"/>
        </w:rPr>
        <w:t xml:space="preserve">seguimos </w:t>
      </w:r>
      <w:r w:rsidR="00EA2563" w:rsidRPr="00EA2563">
        <w:rPr>
          <w:rFonts w:ascii="Arial" w:hAnsi="Arial" w:cs="Arial"/>
          <w:sz w:val="20"/>
          <w:szCs w:val="20"/>
        </w:rPr>
        <w:t>redoblando los esfuerzos promocionales e intentando trasladar a los clientes propuestas</w:t>
      </w:r>
      <w:r w:rsidR="00EA2563">
        <w:rPr>
          <w:rFonts w:ascii="Arial" w:hAnsi="Arial" w:cs="Arial"/>
          <w:sz w:val="20"/>
          <w:szCs w:val="20"/>
        </w:rPr>
        <w:t xml:space="preserve"> apropiadas para sus necesidades</w:t>
      </w:r>
      <w:r w:rsidR="00AB17A8">
        <w:rPr>
          <w:rFonts w:ascii="Arial" w:hAnsi="Arial" w:cs="Arial"/>
          <w:sz w:val="20"/>
          <w:szCs w:val="20"/>
        </w:rPr>
        <w:t>, con el objetivo de favorecer el ahorro y al mismo tiempo impulsar una alimentación saludable y de calidad</w:t>
      </w:r>
      <w:r w:rsidR="00EA2563">
        <w:rPr>
          <w:rFonts w:ascii="Arial" w:hAnsi="Arial" w:cs="Arial"/>
          <w:sz w:val="20"/>
          <w:szCs w:val="20"/>
        </w:rPr>
        <w:t>”</w:t>
      </w:r>
      <w:r w:rsidR="00EA2563" w:rsidRPr="00996B71">
        <w:rPr>
          <w:rFonts w:ascii="Arial" w:hAnsi="Arial" w:cs="Arial"/>
          <w:sz w:val="20"/>
          <w:szCs w:val="20"/>
        </w:rPr>
        <w:t>.</w:t>
      </w:r>
      <w:r w:rsidR="00EA2563">
        <w:rPr>
          <w:rFonts w:ascii="Arial" w:hAnsi="Arial" w:cs="Arial"/>
          <w:sz w:val="20"/>
          <w:szCs w:val="20"/>
        </w:rPr>
        <w:t xml:space="preserve"> </w:t>
      </w:r>
    </w:p>
    <w:p w14:paraId="39C6EDFF" w14:textId="77777777" w:rsidR="00E7409E" w:rsidRPr="00996B71" w:rsidRDefault="00E7409E" w:rsidP="0082120B">
      <w:pPr>
        <w:spacing w:line="360" w:lineRule="auto"/>
        <w:ind w:left="-426" w:right="-143"/>
        <w:jc w:val="both"/>
        <w:rPr>
          <w:rFonts w:ascii="Arial" w:hAnsi="Arial" w:cs="Arial"/>
          <w:sz w:val="20"/>
          <w:szCs w:val="20"/>
        </w:rPr>
      </w:pPr>
    </w:p>
    <w:p w14:paraId="1FA5153F" w14:textId="77777777" w:rsidR="00CE46B2" w:rsidRDefault="00CE46B2" w:rsidP="0082120B">
      <w:pPr>
        <w:spacing w:line="360" w:lineRule="auto"/>
        <w:ind w:left="-426" w:right="-143"/>
        <w:jc w:val="both"/>
        <w:rPr>
          <w:rFonts w:ascii="Arial" w:hAnsi="Arial" w:cs="Arial"/>
          <w:b/>
          <w:sz w:val="20"/>
          <w:szCs w:val="20"/>
        </w:rPr>
      </w:pPr>
      <w:r>
        <w:rPr>
          <w:rFonts w:ascii="Arial" w:hAnsi="Arial" w:cs="Arial"/>
          <w:b/>
          <w:sz w:val="20"/>
          <w:szCs w:val="20"/>
        </w:rPr>
        <w:t>Sobre BM Supermercados</w:t>
      </w:r>
    </w:p>
    <w:p w14:paraId="1B2CE1EA" w14:textId="0FF215FA" w:rsidR="00CE46B2" w:rsidRDefault="00CE46B2" w:rsidP="0082120B">
      <w:pPr>
        <w:spacing w:line="360" w:lineRule="auto"/>
        <w:ind w:left="-426" w:right="-143"/>
        <w:jc w:val="both"/>
      </w:pPr>
      <w:r>
        <w:rPr>
          <w:rFonts w:ascii="Arial" w:hAnsi="Arial" w:cs="Arial"/>
          <w:sz w:val="20"/>
          <w:szCs w:val="20"/>
        </w:rPr>
        <w:t>BM Supermercados pertenece a Grupo Uvesco que cuenta con</w:t>
      </w:r>
      <w:r w:rsidR="007F29D0">
        <w:rPr>
          <w:rFonts w:ascii="Arial" w:hAnsi="Arial" w:cs="Arial"/>
          <w:sz w:val="20"/>
          <w:szCs w:val="20"/>
        </w:rPr>
        <w:t xml:space="preserve"> </w:t>
      </w:r>
      <w:r w:rsidR="00F31AC4">
        <w:rPr>
          <w:rFonts w:ascii="Arial" w:hAnsi="Arial" w:cs="Arial"/>
          <w:sz w:val="20"/>
          <w:szCs w:val="20"/>
        </w:rPr>
        <w:t>más de 340</w:t>
      </w:r>
      <w:r>
        <w:rPr>
          <w:rFonts w:ascii="Arial" w:hAnsi="Arial" w:cs="Arial"/>
          <w:sz w:val="20"/>
          <w:szCs w:val="20"/>
        </w:rPr>
        <w:t xml:space="preserve"> establecimientos, tienda online, y cuatro plantas logísticas. Opera en País Vasco, Navarra, Cantabria, La Rioja, Madrid y Ávila, con cerca de </w:t>
      </w:r>
      <w:r w:rsidR="00730820">
        <w:rPr>
          <w:rFonts w:ascii="Arial" w:hAnsi="Arial" w:cs="Arial"/>
          <w:sz w:val="20"/>
          <w:szCs w:val="20"/>
        </w:rPr>
        <w:t>7</w:t>
      </w:r>
      <w:r>
        <w:rPr>
          <w:rFonts w:ascii="Arial" w:hAnsi="Arial" w:cs="Arial"/>
          <w:sz w:val="20"/>
          <w:szCs w:val="20"/>
        </w:rPr>
        <w:t>.000 empleados, lo que le convierte en referente en la generación de riqueza, empleo y valor en su entorno.</w:t>
      </w:r>
    </w:p>
    <w:p w14:paraId="69DFC43C" w14:textId="77777777" w:rsidR="00CE46B2" w:rsidRDefault="00000000" w:rsidP="0082120B">
      <w:pPr>
        <w:pStyle w:val="Textoindependiente"/>
        <w:spacing w:after="0"/>
        <w:ind w:left="-426" w:right="-285"/>
      </w:pPr>
      <w:hyperlink r:id="rId8" w:history="1">
        <w:r w:rsidR="00CE46B2">
          <w:rPr>
            <w:rStyle w:val="Hipervnculo"/>
            <w:sz w:val="22"/>
          </w:rPr>
          <w:t>www.bmsupermercados.es</w:t>
        </w:r>
      </w:hyperlink>
    </w:p>
    <w:p w14:paraId="42CA6236" w14:textId="77777777" w:rsidR="00CE46B2" w:rsidRPr="00F958A4" w:rsidRDefault="00CE46B2" w:rsidP="00CE46B2">
      <w:pPr>
        <w:spacing w:line="720" w:lineRule="atLeast"/>
        <w:jc w:val="right"/>
        <w:rPr>
          <w:rFonts w:ascii="Times New Roman" w:hAnsi="Times New Roman" w:cs="Times New Roman"/>
          <w:color w:val="000000"/>
          <w:sz w:val="32"/>
        </w:rPr>
      </w:pPr>
      <w:r w:rsidRPr="00F958A4">
        <w:rPr>
          <w:rFonts w:ascii="Times New Roman" w:hAnsi="Times New Roman" w:cs="Times New Roman"/>
          <w:color w:val="0F243E"/>
          <w:sz w:val="44"/>
        </w:rPr>
        <w:t>V</w:t>
      </w:r>
      <w:r w:rsidRPr="00F958A4">
        <w:rPr>
          <w:rFonts w:ascii="Times New Roman" w:hAnsi="Times New Roman" w:cs="Times New Roman"/>
          <w:color w:val="31849B"/>
          <w:sz w:val="44"/>
        </w:rPr>
        <w:t>K </w:t>
      </w:r>
      <w:r w:rsidRPr="00F958A4">
        <w:rPr>
          <w:rFonts w:ascii="Times New Roman" w:hAnsi="Times New Roman" w:cs="Times New Roman"/>
          <w:color w:val="808080"/>
          <w:sz w:val="32"/>
        </w:rPr>
        <w:t>Comunicación</w:t>
      </w:r>
    </w:p>
    <w:p w14:paraId="69268B74" w14:textId="77777777" w:rsidR="00CE46B2" w:rsidRPr="00F958A4" w:rsidRDefault="00CE46B2" w:rsidP="00CE46B2">
      <w:pPr>
        <w:ind w:left="4248"/>
        <w:jc w:val="right"/>
        <w:rPr>
          <w:rFonts w:ascii="Times New Roman" w:hAnsi="Times New Roman" w:cs="Times New Roman"/>
          <w:b/>
          <w:bCs/>
          <w:sz w:val="20"/>
        </w:rPr>
      </w:pPr>
    </w:p>
    <w:p w14:paraId="06C0D92E" w14:textId="77777777" w:rsidR="00CE46B2" w:rsidRPr="00F958A4" w:rsidRDefault="00CE46B2" w:rsidP="00CE46B2">
      <w:pPr>
        <w:ind w:left="4248"/>
        <w:jc w:val="right"/>
        <w:rPr>
          <w:rFonts w:ascii="Times New Roman" w:hAnsi="Times New Roman" w:cs="Times New Roman"/>
          <w:b/>
          <w:bCs/>
          <w:sz w:val="18"/>
        </w:rPr>
      </w:pPr>
      <w:r w:rsidRPr="00F958A4">
        <w:rPr>
          <w:rFonts w:ascii="Times New Roman" w:hAnsi="Times New Roman" w:cs="Times New Roman"/>
          <w:b/>
          <w:bCs/>
          <w:sz w:val="20"/>
        </w:rPr>
        <w:t>Para más información:</w:t>
      </w:r>
    </w:p>
    <w:p w14:paraId="2F586CBD" w14:textId="77777777" w:rsidR="00CE46B2" w:rsidRPr="00F958A4" w:rsidRDefault="00CE46B2" w:rsidP="00CE46B2">
      <w:pPr>
        <w:ind w:left="4248"/>
        <w:jc w:val="right"/>
        <w:rPr>
          <w:rFonts w:ascii="Times New Roman" w:hAnsi="Times New Roman" w:cs="Times New Roman"/>
          <w:b/>
          <w:bCs/>
          <w:sz w:val="20"/>
        </w:rPr>
      </w:pPr>
      <w:r w:rsidRPr="00F958A4">
        <w:rPr>
          <w:rFonts w:ascii="Times New Roman" w:hAnsi="Times New Roman" w:cs="Times New Roman"/>
          <w:b/>
          <w:bCs/>
          <w:sz w:val="20"/>
        </w:rPr>
        <w:t>Itziar Blanco Rodríguez</w:t>
      </w:r>
    </w:p>
    <w:p w14:paraId="6E505CE2" w14:textId="77777777" w:rsidR="00CE46B2" w:rsidRPr="00F958A4" w:rsidRDefault="00CE46B2" w:rsidP="00CE46B2">
      <w:pPr>
        <w:ind w:left="4248"/>
        <w:jc w:val="right"/>
        <w:rPr>
          <w:rFonts w:ascii="Times New Roman" w:hAnsi="Times New Roman" w:cs="Times New Roman"/>
          <w:b/>
          <w:bCs/>
          <w:sz w:val="20"/>
        </w:rPr>
      </w:pPr>
      <w:r w:rsidRPr="00F958A4">
        <w:rPr>
          <w:rFonts w:ascii="Times New Roman" w:hAnsi="Times New Roman" w:cs="Times New Roman"/>
          <w:b/>
          <w:bCs/>
          <w:sz w:val="20"/>
        </w:rPr>
        <w:t>Tfno: 944 01 53 06 - Móvil: 681 273 464</w:t>
      </w:r>
    </w:p>
    <w:p w14:paraId="1C083C38" w14:textId="77777777" w:rsidR="009745F2" w:rsidRPr="00F958A4" w:rsidRDefault="00CE46B2" w:rsidP="0018768B">
      <w:pPr>
        <w:ind w:left="4248"/>
        <w:jc w:val="right"/>
        <w:rPr>
          <w:rFonts w:ascii="Times New Roman" w:hAnsi="Times New Roman" w:cs="Times New Roman"/>
        </w:rPr>
      </w:pPr>
      <w:r w:rsidRPr="00F958A4">
        <w:rPr>
          <w:rFonts w:ascii="Times New Roman" w:hAnsi="Times New Roman" w:cs="Times New Roman"/>
          <w:b/>
          <w:bCs/>
          <w:sz w:val="20"/>
          <w:lang w:val="it-IT"/>
        </w:rPr>
        <w:t xml:space="preserve">E-mail: </w:t>
      </w:r>
      <w:hyperlink r:id="rId9" w:history="1">
        <w:r w:rsidRPr="00F958A4">
          <w:rPr>
            <w:rStyle w:val="Hipervnculo"/>
            <w:rFonts w:ascii="Times New Roman" w:hAnsi="Times New Roman" w:cs="Times New Roman"/>
            <w:b/>
            <w:bCs/>
            <w:sz w:val="20"/>
            <w:lang w:val="it-IT"/>
          </w:rPr>
          <w:t>itziar@vkcomunicacion.com</w:t>
        </w:r>
      </w:hyperlink>
    </w:p>
    <w:sectPr w:rsidR="009745F2" w:rsidRPr="00F958A4" w:rsidSect="0082120B">
      <w:headerReference w:type="default" r:id="rId10"/>
      <w:footerReference w:type="default" r:id="rId11"/>
      <w:pgSz w:w="11906" w:h="16838"/>
      <w:pgMar w:top="1560" w:right="1701" w:bottom="1134"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A1AE5" w14:textId="77777777" w:rsidR="00A558D3" w:rsidRDefault="00A558D3" w:rsidP="007F78F8">
      <w:r>
        <w:separator/>
      </w:r>
    </w:p>
  </w:endnote>
  <w:endnote w:type="continuationSeparator" w:id="0">
    <w:p w14:paraId="7B2C5F7A" w14:textId="77777777" w:rsidR="00A558D3" w:rsidRDefault="00A558D3" w:rsidP="007F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FAB4" w14:textId="77777777" w:rsidR="008E0C99" w:rsidRDefault="00CE7ED2">
    <w:pPr>
      <w:pStyle w:val="Piedepgina"/>
      <w:jc w:val="center"/>
    </w:pPr>
    <w:r>
      <w:fldChar w:fldCharType="begin"/>
    </w:r>
    <w:r w:rsidR="001C0050">
      <w:instrText xml:space="preserve"> PAGE   \* MERGEFORMAT </w:instrText>
    </w:r>
    <w:r>
      <w:fldChar w:fldCharType="separate"/>
    </w:r>
    <w:r w:rsidR="002C1190">
      <w:rPr>
        <w:noProof/>
      </w:rPr>
      <w:t>1</w:t>
    </w:r>
    <w:r>
      <w:rPr>
        <w:noProof/>
      </w:rPr>
      <w:fldChar w:fldCharType="end"/>
    </w:r>
  </w:p>
  <w:p w14:paraId="77BC8349" w14:textId="77777777" w:rsidR="008E0C99" w:rsidRDefault="008E0C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2CF30" w14:textId="77777777" w:rsidR="00A558D3" w:rsidRDefault="00A558D3" w:rsidP="007F78F8">
      <w:r>
        <w:separator/>
      </w:r>
    </w:p>
  </w:footnote>
  <w:footnote w:type="continuationSeparator" w:id="0">
    <w:p w14:paraId="3FA89E4B" w14:textId="77777777" w:rsidR="00A558D3" w:rsidRDefault="00A558D3" w:rsidP="007F7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AAD92" w14:textId="77777777" w:rsidR="008E0C99" w:rsidRDefault="008E0C99" w:rsidP="005D5907">
    <w:pPr>
      <w:pStyle w:val="Encabezado"/>
      <w:jc w:val="center"/>
    </w:pPr>
    <w:r>
      <w:rPr>
        <w:noProof/>
      </w:rPr>
      <w:drawing>
        <wp:anchor distT="0" distB="0" distL="114300" distR="114300" simplePos="0" relativeHeight="251658240" behindDoc="1" locked="0" layoutInCell="1" allowOverlap="1" wp14:anchorId="2B8C81C6" wp14:editId="51FBCC38">
          <wp:simplePos x="0" y="0"/>
          <wp:positionH relativeFrom="column">
            <wp:posOffset>1716405</wp:posOffset>
          </wp:positionH>
          <wp:positionV relativeFrom="paragraph">
            <wp:posOffset>-57150</wp:posOffset>
          </wp:positionV>
          <wp:extent cx="1969851" cy="677774"/>
          <wp:effectExtent l="0" t="0" r="0" b="8255"/>
          <wp:wrapTight wrapText="bothSides">
            <wp:wrapPolygon edited="0">
              <wp:start x="0" y="0"/>
              <wp:lineTo x="0" y="21256"/>
              <wp:lineTo x="21308" y="21256"/>
              <wp:lineTo x="21308" y="0"/>
              <wp:lineTo x="0" y="0"/>
            </wp:wrapPolygon>
          </wp:wrapTight>
          <wp:docPr id="2098714242" name="Imagen 209871424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en blanco y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969851" cy="6777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C2DF3"/>
    <w:multiLevelType w:val="hybridMultilevel"/>
    <w:tmpl w:val="1D802D5E"/>
    <w:lvl w:ilvl="0" w:tplc="0C0A000B">
      <w:start w:val="1"/>
      <w:numFmt w:val="bullet"/>
      <w:lvlText w:val=""/>
      <w:lvlJc w:val="left"/>
      <w:pPr>
        <w:ind w:left="294" w:hanging="360"/>
      </w:pPr>
      <w:rPr>
        <w:rFonts w:ascii="Wingdings" w:hAnsi="Wingdings"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1" w15:restartNumberingAfterBreak="0">
    <w:nsid w:val="19877F6F"/>
    <w:multiLevelType w:val="hybridMultilevel"/>
    <w:tmpl w:val="3AF65BA0"/>
    <w:lvl w:ilvl="0" w:tplc="3F7AB87E">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20B33BBC"/>
    <w:multiLevelType w:val="multilevel"/>
    <w:tmpl w:val="CE0E84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38090B"/>
    <w:multiLevelType w:val="hybridMultilevel"/>
    <w:tmpl w:val="7A268B16"/>
    <w:lvl w:ilvl="0" w:tplc="6ADAC378">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C917E21"/>
    <w:multiLevelType w:val="hybridMultilevel"/>
    <w:tmpl w:val="0B2C1A1C"/>
    <w:lvl w:ilvl="0" w:tplc="A19A1DBC">
      <w:numFmt w:val="bullet"/>
      <w:lvlText w:val="-"/>
      <w:lvlJc w:val="left"/>
      <w:pPr>
        <w:ind w:left="1068"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41BF7687"/>
    <w:multiLevelType w:val="multilevel"/>
    <w:tmpl w:val="DFDCA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32C36"/>
    <w:multiLevelType w:val="hybridMultilevel"/>
    <w:tmpl w:val="6F28B966"/>
    <w:lvl w:ilvl="0" w:tplc="0C0A000B">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7" w15:restartNumberingAfterBreak="0">
    <w:nsid w:val="559C0E78"/>
    <w:multiLevelType w:val="hybridMultilevel"/>
    <w:tmpl w:val="9306D10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15:restartNumberingAfterBreak="0">
    <w:nsid w:val="5827291B"/>
    <w:multiLevelType w:val="multilevel"/>
    <w:tmpl w:val="4A8A14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97F7F2B"/>
    <w:multiLevelType w:val="hybridMultilevel"/>
    <w:tmpl w:val="FD320832"/>
    <w:lvl w:ilvl="0" w:tplc="58A8C1CA">
      <w:numFmt w:val="bullet"/>
      <w:lvlText w:val=""/>
      <w:lvlJc w:val="left"/>
      <w:pPr>
        <w:ind w:left="1068" w:hanging="360"/>
      </w:pPr>
      <w:rPr>
        <w:rFonts w:ascii="Symbol" w:eastAsia="Calibri" w:hAnsi="Symbol"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10" w15:restartNumberingAfterBreak="0">
    <w:nsid w:val="6FEA3F8D"/>
    <w:multiLevelType w:val="multilevel"/>
    <w:tmpl w:val="8A6CB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0C45A38"/>
    <w:multiLevelType w:val="hybridMultilevel"/>
    <w:tmpl w:val="7C88D4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738C22B5"/>
    <w:multiLevelType w:val="multilevel"/>
    <w:tmpl w:val="578602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45D6EEF"/>
    <w:multiLevelType w:val="multilevel"/>
    <w:tmpl w:val="19624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66544CF"/>
    <w:multiLevelType w:val="multilevel"/>
    <w:tmpl w:val="0FD479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ADE6DC5"/>
    <w:multiLevelType w:val="multilevel"/>
    <w:tmpl w:val="DB64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1F6162"/>
    <w:multiLevelType w:val="multilevel"/>
    <w:tmpl w:val="6082DC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D964257"/>
    <w:multiLevelType w:val="hybridMultilevel"/>
    <w:tmpl w:val="6B74D354"/>
    <w:lvl w:ilvl="0" w:tplc="0C0A0001">
      <w:start w:val="1"/>
      <w:numFmt w:val="bullet"/>
      <w:lvlText w:val=""/>
      <w:lvlJc w:val="left"/>
      <w:pPr>
        <w:tabs>
          <w:tab w:val="left" w:pos="360"/>
        </w:tabs>
        <w:ind w:left="360" w:hanging="360"/>
      </w:pPr>
      <w:rPr>
        <w:rFonts w:ascii="Symbol" w:hAnsi="Symbol" w:hint="default"/>
      </w:rPr>
    </w:lvl>
    <w:lvl w:ilvl="1" w:tplc="0C0A0003" w:tentative="1">
      <w:start w:val="1"/>
      <w:numFmt w:val="bullet"/>
      <w:lvlText w:val="o"/>
      <w:lvlJc w:val="left"/>
      <w:pPr>
        <w:tabs>
          <w:tab w:val="left" w:pos="1080"/>
        </w:tabs>
        <w:ind w:left="1080" w:hanging="360"/>
      </w:pPr>
      <w:rPr>
        <w:rFonts w:ascii="Courier New" w:hAnsi="Courier New" w:hint="default"/>
      </w:rPr>
    </w:lvl>
    <w:lvl w:ilvl="2" w:tplc="0C0A0005" w:tentative="1">
      <w:start w:val="1"/>
      <w:numFmt w:val="bullet"/>
      <w:lvlText w:val=""/>
      <w:lvlJc w:val="left"/>
      <w:pPr>
        <w:tabs>
          <w:tab w:val="left" w:pos="1800"/>
        </w:tabs>
        <w:ind w:left="1800" w:hanging="360"/>
      </w:pPr>
      <w:rPr>
        <w:rFonts w:ascii="Wingdings" w:hAnsi="Wingdings" w:hint="default"/>
      </w:rPr>
    </w:lvl>
    <w:lvl w:ilvl="3" w:tplc="0C0A0001" w:tentative="1">
      <w:start w:val="1"/>
      <w:numFmt w:val="bullet"/>
      <w:lvlText w:val=""/>
      <w:lvlJc w:val="left"/>
      <w:pPr>
        <w:tabs>
          <w:tab w:val="left" w:pos="2520"/>
        </w:tabs>
        <w:ind w:left="2520" w:hanging="360"/>
      </w:pPr>
      <w:rPr>
        <w:rFonts w:ascii="Symbol" w:hAnsi="Symbol" w:hint="default"/>
      </w:rPr>
    </w:lvl>
    <w:lvl w:ilvl="4" w:tplc="0C0A0003" w:tentative="1">
      <w:start w:val="1"/>
      <w:numFmt w:val="bullet"/>
      <w:lvlText w:val="o"/>
      <w:lvlJc w:val="left"/>
      <w:pPr>
        <w:tabs>
          <w:tab w:val="left" w:pos="3240"/>
        </w:tabs>
        <w:ind w:left="3240" w:hanging="360"/>
      </w:pPr>
      <w:rPr>
        <w:rFonts w:ascii="Courier New" w:hAnsi="Courier New" w:hint="default"/>
      </w:rPr>
    </w:lvl>
    <w:lvl w:ilvl="5" w:tplc="0C0A0005" w:tentative="1">
      <w:start w:val="1"/>
      <w:numFmt w:val="bullet"/>
      <w:lvlText w:val=""/>
      <w:lvlJc w:val="left"/>
      <w:pPr>
        <w:tabs>
          <w:tab w:val="left" w:pos="3960"/>
        </w:tabs>
        <w:ind w:left="3960" w:hanging="360"/>
      </w:pPr>
      <w:rPr>
        <w:rFonts w:ascii="Wingdings" w:hAnsi="Wingdings" w:hint="default"/>
      </w:rPr>
    </w:lvl>
    <w:lvl w:ilvl="6" w:tplc="0C0A0001" w:tentative="1">
      <w:start w:val="1"/>
      <w:numFmt w:val="bullet"/>
      <w:lvlText w:val=""/>
      <w:lvlJc w:val="left"/>
      <w:pPr>
        <w:tabs>
          <w:tab w:val="left" w:pos="4680"/>
        </w:tabs>
        <w:ind w:left="4680" w:hanging="360"/>
      </w:pPr>
      <w:rPr>
        <w:rFonts w:ascii="Symbol" w:hAnsi="Symbol" w:hint="default"/>
      </w:rPr>
    </w:lvl>
    <w:lvl w:ilvl="7" w:tplc="0C0A0003" w:tentative="1">
      <w:start w:val="1"/>
      <w:numFmt w:val="bullet"/>
      <w:lvlText w:val="o"/>
      <w:lvlJc w:val="left"/>
      <w:pPr>
        <w:tabs>
          <w:tab w:val="left" w:pos="5400"/>
        </w:tabs>
        <w:ind w:left="5400" w:hanging="360"/>
      </w:pPr>
      <w:rPr>
        <w:rFonts w:ascii="Courier New" w:hAnsi="Courier New" w:hint="default"/>
      </w:rPr>
    </w:lvl>
    <w:lvl w:ilvl="8" w:tplc="0C0A0005" w:tentative="1">
      <w:start w:val="1"/>
      <w:numFmt w:val="bullet"/>
      <w:lvlText w:val=""/>
      <w:lvlJc w:val="left"/>
      <w:pPr>
        <w:tabs>
          <w:tab w:val="left" w:pos="6120"/>
        </w:tabs>
        <w:ind w:left="6120" w:hanging="360"/>
      </w:pPr>
      <w:rPr>
        <w:rFonts w:ascii="Wingdings" w:hAnsi="Wingdings" w:hint="default"/>
      </w:rPr>
    </w:lvl>
  </w:abstractNum>
  <w:num w:numId="1" w16cid:durableId="374700817">
    <w:abstractNumId w:val="6"/>
  </w:num>
  <w:num w:numId="2" w16cid:durableId="574314174">
    <w:abstractNumId w:val="9"/>
  </w:num>
  <w:num w:numId="3" w16cid:durableId="712584153">
    <w:abstractNumId w:val="11"/>
  </w:num>
  <w:num w:numId="4" w16cid:durableId="552884739">
    <w:abstractNumId w:val="7"/>
  </w:num>
  <w:num w:numId="5" w16cid:durableId="784813429">
    <w:abstractNumId w:val="5"/>
  </w:num>
  <w:num w:numId="6" w16cid:durableId="2026054620">
    <w:abstractNumId w:val="3"/>
  </w:num>
  <w:num w:numId="7" w16cid:durableId="923343300">
    <w:abstractNumId w:val="15"/>
  </w:num>
  <w:num w:numId="8" w16cid:durableId="94753998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198418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8196082">
    <w:abstractNumId w:val="17"/>
  </w:num>
  <w:num w:numId="11" w16cid:durableId="1876891499">
    <w:abstractNumId w:val="1"/>
  </w:num>
  <w:num w:numId="12" w16cid:durableId="3789413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6204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2677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300575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41546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7141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A3"/>
    <w:rsid w:val="00000DD6"/>
    <w:rsid w:val="00001DB0"/>
    <w:rsid w:val="0000258E"/>
    <w:rsid w:val="00005459"/>
    <w:rsid w:val="00014750"/>
    <w:rsid w:val="00017941"/>
    <w:rsid w:val="0002122D"/>
    <w:rsid w:val="000224E8"/>
    <w:rsid w:val="00023ED8"/>
    <w:rsid w:val="00024B88"/>
    <w:rsid w:val="0002717F"/>
    <w:rsid w:val="00033B7F"/>
    <w:rsid w:val="00040831"/>
    <w:rsid w:val="0004114D"/>
    <w:rsid w:val="00041CC1"/>
    <w:rsid w:val="00042752"/>
    <w:rsid w:val="000462C3"/>
    <w:rsid w:val="000474F7"/>
    <w:rsid w:val="0006007F"/>
    <w:rsid w:val="00060F88"/>
    <w:rsid w:val="00062813"/>
    <w:rsid w:val="0006501E"/>
    <w:rsid w:val="00070566"/>
    <w:rsid w:val="00071F63"/>
    <w:rsid w:val="00072FC5"/>
    <w:rsid w:val="00073FEE"/>
    <w:rsid w:val="0008414E"/>
    <w:rsid w:val="00085083"/>
    <w:rsid w:val="00087063"/>
    <w:rsid w:val="000918E2"/>
    <w:rsid w:val="000925D1"/>
    <w:rsid w:val="00092885"/>
    <w:rsid w:val="000935F0"/>
    <w:rsid w:val="000938DB"/>
    <w:rsid w:val="000A070F"/>
    <w:rsid w:val="000A2438"/>
    <w:rsid w:val="000A63D4"/>
    <w:rsid w:val="000A684B"/>
    <w:rsid w:val="000B0AFC"/>
    <w:rsid w:val="000B2F30"/>
    <w:rsid w:val="000B519B"/>
    <w:rsid w:val="000B6EB0"/>
    <w:rsid w:val="000C01CE"/>
    <w:rsid w:val="000C1182"/>
    <w:rsid w:val="000C526F"/>
    <w:rsid w:val="000C5637"/>
    <w:rsid w:val="000C7CB0"/>
    <w:rsid w:val="000D1C4A"/>
    <w:rsid w:val="000D2895"/>
    <w:rsid w:val="000D48E2"/>
    <w:rsid w:val="000D64AC"/>
    <w:rsid w:val="000D7158"/>
    <w:rsid w:val="000E35BA"/>
    <w:rsid w:val="000E43E7"/>
    <w:rsid w:val="000E74EE"/>
    <w:rsid w:val="000E7F73"/>
    <w:rsid w:val="000F132C"/>
    <w:rsid w:val="000F4316"/>
    <w:rsid w:val="000F48E0"/>
    <w:rsid w:val="000F54B1"/>
    <w:rsid w:val="000F5E73"/>
    <w:rsid w:val="000F668C"/>
    <w:rsid w:val="001009E7"/>
    <w:rsid w:val="00102DEB"/>
    <w:rsid w:val="001065F6"/>
    <w:rsid w:val="001070D2"/>
    <w:rsid w:val="00110650"/>
    <w:rsid w:val="00111713"/>
    <w:rsid w:val="00112F61"/>
    <w:rsid w:val="00114C6B"/>
    <w:rsid w:val="00114EAF"/>
    <w:rsid w:val="00116A81"/>
    <w:rsid w:val="00117A80"/>
    <w:rsid w:val="001214D3"/>
    <w:rsid w:val="00123C12"/>
    <w:rsid w:val="0012665E"/>
    <w:rsid w:val="00127A2D"/>
    <w:rsid w:val="001305CF"/>
    <w:rsid w:val="00132C57"/>
    <w:rsid w:val="001342E0"/>
    <w:rsid w:val="00135406"/>
    <w:rsid w:val="00137588"/>
    <w:rsid w:val="00141D31"/>
    <w:rsid w:val="00143EA5"/>
    <w:rsid w:val="00146055"/>
    <w:rsid w:val="0015095D"/>
    <w:rsid w:val="001532C4"/>
    <w:rsid w:val="0015363D"/>
    <w:rsid w:val="00155102"/>
    <w:rsid w:val="001579FD"/>
    <w:rsid w:val="001643EE"/>
    <w:rsid w:val="00166201"/>
    <w:rsid w:val="00167832"/>
    <w:rsid w:val="00175BB7"/>
    <w:rsid w:val="0018181A"/>
    <w:rsid w:val="00181C20"/>
    <w:rsid w:val="00183134"/>
    <w:rsid w:val="001873B9"/>
    <w:rsid w:val="0018768B"/>
    <w:rsid w:val="00187952"/>
    <w:rsid w:val="001920F4"/>
    <w:rsid w:val="00193148"/>
    <w:rsid w:val="001A04A2"/>
    <w:rsid w:val="001A05D0"/>
    <w:rsid w:val="001A2682"/>
    <w:rsid w:val="001A625F"/>
    <w:rsid w:val="001A723E"/>
    <w:rsid w:val="001B40D1"/>
    <w:rsid w:val="001B5B42"/>
    <w:rsid w:val="001B6BA6"/>
    <w:rsid w:val="001C0050"/>
    <w:rsid w:val="001C1A0D"/>
    <w:rsid w:val="001C1C07"/>
    <w:rsid w:val="001C52D1"/>
    <w:rsid w:val="001D0339"/>
    <w:rsid w:val="001D05D1"/>
    <w:rsid w:val="001D06DF"/>
    <w:rsid w:val="001D2DAE"/>
    <w:rsid w:val="001D5C2F"/>
    <w:rsid w:val="001E7E13"/>
    <w:rsid w:val="001F058F"/>
    <w:rsid w:val="001F2B0E"/>
    <w:rsid w:val="001F447C"/>
    <w:rsid w:val="001F49E4"/>
    <w:rsid w:val="001F53D8"/>
    <w:rsid w:val="001F5DD3"/>
    <w:rsid w:val="001F6395"/>
    <w:rsid w:val="001F72CD"/>
    <w:rsid w:val="00201823"/>
    <w:rsid w:val="002029B8"/>
    <w:rsid w:val="00202CE1"/>
    <w:rsid w:val="002051B1"/>
    <w:rsid w:val="00205A4C"/>
    <w:rsid w:val="00212973"/>
    <w:rsid w:val="00215963"/>
    <w:rsid w:val="00224F4F"/>
    <w:rsid w:val="0023261D"/>
    <w:rsid w:val="00232B11"/>
    <w:rsid w:val="00233C97"/>
    <w:rsid w:val="0023586F"/>
    <w:rsid w:val="00241E5D"/>
    <w:rsid w:val="00242E92"/>
    <w:rsid w:val="00243AEE"/>
    <w:rsid w:val="00251B37"/>
    <w:rsid w:val="00252D7B"/>
    <w:rsid w:val="00274C6F"/>
    <w:rsid w:val="00280462"/>
    <w:rsid w:val="00291501"/>
    <w:rsid w:val="00292702"/>
    <w:rsid w:val="00292E60"/>
    <w:rsid w:val="00295DC1"/>
    <w:rsid w:val="002A30D6"/>
    <w:rsid w:val="002A5A5F"/>
    <w:rsid w:val="002B0B8D"/>
    <w:rsid w:val="002B29BB"/>
    <w:rsid w:val="002B61D1"/>
    <w:rsid w:val="002B6C0A"/>
    <w:rsid w:val="002C1190"/>
    <w:rsid w:val="002C2834"/>
    <w:rsid w:val="002C2A4F"/>
    <w:rsid w:val="002C3B7E"/>
    <w:rsid w:val="002C46D1"/>
    <w:rsid w:val="002C484F"/>
    <w:rsid w:val="002C52D7"/>
    <w:rsid w:val="002D1238"/>
    <w:rsid w:val="002D4B66"/>
    <w:rsid w:val="002D6100"/>
    <w:rsid w:val="002D6DC6"/>
    <w:rsid w:val="002D7DB6"/>
    <w:rsid w:val="002E111B"/>
    <w:rsid w:val="002E4D69"/>
    <w:rsid w:val="002E4D7B"/>
    <w:rsid w:val="002F1488"/>
    <w:rsid w:val="002F1BAD"/>
    <w:rsid w:val="002F4D00"/>
    <w:rsid w:val="003033CB"/>
    <w:rsid w:val="00303434"/>
    <w:rsid w:val="00304717"/>
    <w:rsid w:val="00305666"/>
    <w:rsid w:val="00310A94"/>
    <w:rsid w:val="003150D3"/>
    <w:rsid w:val="003154C1"/>
    <w:rsid w:val="00320A5C"/>
    <w:rsid w:val="00323D36"/>
    <w:rsid w:val="003315C2"/>
    <w:rsid w:val="00331FD8"/>
    <w:rsid w:val="003331D1"/>
    <w:rsid w:val="00334308"/>
    <w:rsid w:val="0033595E"/>
    <w:rsid w:val="00335CF9"/>
    <w:rsid w:val="00336F1F"/>
    <w:rsid w:val="00337552"/>
    <w:rsid w:val="0034050B"/>
    <w:rsid w:val="00340B02"/>
    <w:rsid w:val="0034368D"/>
    <w:rsid w:val="00344E7C"/>
    <w:rsid w:val="00346742"/>
    <w:rsid w:val="003503E3"/>
    <w:rsid w:val="003520E1"/>
    <w:rsid w:val="0035265C"/>
    <w:rsid w:val="00352F74"/>
    <w:rsid w:val="003530F6"/>
    <w:rsid w:val="00353DA4"/>
    <w:rsid w:val="0035613D"/>
    <w:rsid w:val="0035676E"/>
    <w:rsid w:val="00356998"/>
    <w:rsid w:val="00360F80"/>
    <w:rsid w:val="00363763"/>
    <w:rsid w:val="0036723A"/>
    <w:rsid w:val="003679D7"/>
    <w:rsid w:val="0037002A"/>
    <w:rsid w:val="003701E0"/>
    <w:rsid w:val="00372339"/>
    <w:rsid w:val="00372563"/>
    <w:rsid w:val="003765F0"/>
    <w:rsid w:val="0037678C"/>
    <w:rsid w:val="00377010"/>
    <w:rsid w:val="00381011"/>
    <w:rsid w:val="00382D0D"/>
    <w:rsid w:val="00383032"/>
    <w:rsid w:val="003916A1"/>
    <w:rsid w:val="00391DC1"/>
    <w:rsid w:val="00392245"/>
    <w:rsid w:val="003931E5"/>
    <w:rsid w:val="003977F5"/>
    <w:rsid w:val="003A0523"/>
    <w:rsid w:val="003A29AF"/>
    <w:rsid w:val="003A363F"/>
    <w:rsid w:val="003A3F62"/>
    <w:rsid w:val="003A4714"/>
    <w:rsid w:val="003A6D63"/>
    <w:rsid w:val="003B2200"/>
    <w:rsid w:val="003B3A59"/>
    <w:rsid w:val="003B44FE"/>
    <w:rsid w:val="003B662C"/>
    <w:rsid w:val="003D198C"/>
    <w:rsid w:val="003D292E"/>
    <w:rsid w:val="003D364B"/>
    <w:rsid w:val="003D4F68"/>
    <w:rsid w:val="003D529C"/>
    <w:rsid w:val="003E0CB3"/>
    <w:rsid w:val="003E4300"/>
    <w:rsid w:val="003E477C"/>
    <w:rsid w:val="003E48F0"/>
    <w:rsid w:val="003E541A"/>
    <w:rsid w:val="003E647B"/>
    <w:rsid w:val="003E695A"/>
    <w:rsid w:val="003F103D"/>
    <w:rsid w:val="003F2789"/>
    <w:rsid w:val="003F2B4B"/>
    <w:rsid w:val="003F2D66"/>
    <w:rsid w:val="003F30D0"/>
    <w:rsid w:val="003F3978"/>
    <w:rsid w:val="003F5242"/>
    <w:rsid w:val="003F61B2"/>
    <w:rsid w:val="003F75D5"/>
    <w:rsid w:val="00402A41"/>
    <w:rsid w:val="00410A5A"/>
    <w:rsid w:val="00414671"/>
    <w:rsid w:val="00417984"/>
    <w:rsid w:val="0042019E"/>
    <w:rsid w:val="00421FE9"/>
    <w:rsid w:val="004223C8"/>
    <w:rsid w:val="0042435E"/>
    <w:rsid w:val="00426AF8"/>
    <w:rsid w:val="00427DD9"/>
    <w:rsid w:val="00427F91"/>
    <w:rsid w:val="00430BF0"/>
    <w:rsid w:val="00433664"/>
    <w:rsid w:val="00433D07"/>
    <w:rsid w:val="00434121"/>
    <w:rsid w:val="00435CCC"/>
    <w:rsid w:val="00437EF3"/>
    <w:rsid w:val="00442122"/>
    <w:rsid w:val="004432CF"/>
    <w:rsid w:val="00444503"/>
    <w:rsid w:val="00447527"/>
    <w:rsid w:val="0045105C"/>
    <w:rsid w:val="00453202"/>
    <w:rsid w:val="0045353B"/>
    <w:rsid w:val="00456FAA"/>
    <w:rsid w:val="00461A19"/>
    <w:rsid w:val="0046634F"/>
    <w:rsid w:val="00467CAB"/>
    <w:rsid w:val="004759B8"/>
    <w:rsid w:val="00477A7B"/>
    <w:rsid w:val="00483FC4"/>
    <w:rsid w:val="0048549F"/>
    <w:rsid w:val="00485AC0"/>
    <w:rsid w:val="00485E5A"/>
    <w:rsid w:val="00487720"/>
    <w:rsid w:val="00491FE6"/>
    <w:rsid w:val="00493DE6"/>
    <w:rsid w:val="00494BDA"/>
    <w:rsid w:val="004A5CF8"/>
    <w:rsid w:val="004B2B3B"/>
    <w:rsid w:val="004B66F3"/>
    <w:rsid w:val="004B7C53"/>
    <w:rsid w:val="004C170B"/>
    <w:rsid w:val="004C31A2"/>
    <w:rsid w:val="004C3780"/>
    <w:rsid w:val="004C57B7"/>
    <w:rsid w:val="004D0B67"/>
    <w:rsid w:val="004D2BA8"/>
    <w:rsid w:val="004D749B"/>
    <w:rsid w:val="004E3AA9"/>
    <w:rsid w:val="004E60ED"/>
    <w:rsid w:val="004F0B01"/>
    <w:rsid w:val="004F435D"/>
    <w:rsid w:val="004F4693"/>
    <w:rsid w:val="004F746B"/>
    <w:rsid w:val="00502441"/>
    <w:rsid w:val="00502BF9"/>
    <w:rsid w:val="00506B7A"/>
    <w:rsid w:val="00506DC6"/>
    <w:rsid w:val="00511985"/>
    <w:rsid w:val="005121CD"/>
    <w:rsid w:val="00513887"/>
    <w:rsid w:val="0051524B"/>
    <w:rsid w:val="005201E8"/>
    <w:rsid w:val="005213C8"/>
    <w:rsid w:val="00521631"/>
    <w:rsid w:val="00523259"/>
    <w:rsid w:val="0052500D"/>
    <w:rsid w:val="0052557D"/>
    <w:rsid w:val="00526ADE"/>
    <w:rsid w:val="0053363C"/>
    <w:rsid w:val="00543033"/>
    <w:rsid w:val="00543FCB"/>
    <w:rsid w:val="005448D8"/>
    <w:rsid w:val="00551132"/>
    <w:rsid w:val="00553C94"/>
    <w:rsid w:val="00554236"/>
    <w:rsid w:val="0055502E"/>
    <w:rsid w:val="00556AD3"/>
    <w:rsid w:val="00557CEA"/>
    <w:rsid w:val="00560AF7"/>
    <w:rsid w:val="005702D3"/>
    <w:rsid w:val="00571DEB"/>
    <w:rsid w:val="0058349E"/>
    <w:rsid w:val="0058386B"/>
    <w:rsid w:val="005841C3"/>
    <w:rsid w:val="005849A4"/>
    <w:rsid w:val="00586900"/>
    <w:rsid w:val="0058715F"/>
    <w:rsid w:val="0059107E"/>
    <w:rsid w:val="00591611"/>
    <w:rsid w:val="00593E4D"/>
    <w:rsid w:val="005957BF"/>
    <w:rsid w:val="00597EA0"/>
    <w:rsid w:val="005A089B"/>
    <w:rsid w:val="005A2BCF"/>
    <w:rsid w:val="005A2F29"/>
    <w:rsid w:val="005A38F7"/>
    <w:rsid w:val="005A48B9"/>
    <w:rsid w:val="005A5D0A"/>
    <w:rsid w:val="005B1AA9"/>
    <w:rsid w:val="005B1FF8"/>
    <w:rsid w:val="005B2CFD"/>
    <w:rsid w:val="005B5D10"/>
    <w:rsid w:val="005B5FD7"/>
    <w:rsid w:val="005C7581"/>
    <w:rsid w:val="005C77B9"/>
    <w:rsid w:val="005D1C7B"/>
    <w:rsid w:val="005D5907"/>
    <w:rsid w:val="005D7EDB"/>
    <w:rsid w:val="005E4E0F"/>
    <w:rsid w:val="005E4EBF"/>
    <w:rsid w:val="005E7C94"/>
    <w:rsid w:val="005F1466"/>
    <w:rsid w:val="005F30D6"/>
    <w:rsid w:val="005F61D9"/>
    <w:rsid w:val="005F6F76"/>
    <w:rsid w:val="005F7DCF"/>
    <w:rsid w:val="00603D42"/>
    <w:rsid w:val="006057E2"/>
    <w:rsid w:val="006072D6"/>
    <w:rsid w:val="006073F8"/>
    <w:rsid w:val="006111CE"/>
    <w:rsid w:val="00611C7F"/>
    <w:rsid w:val="006207C9"/>
    <w:rsid w:val="00622CF2"/>
    <w:rsid w:val="0062391B"/>
    <w:rsid w:val="0063507C"/>
    <w:rsid w:val="0063538D"/>
    <w:rsid w:val="006406DB"/>
    <w:rsid w:val="006418D5"/>
    <w:rsid w:val="00641EFA"/>
    <w:rsid w:val="006425D7"/>
    <w:rsid w:val="006455AF"/>
    <w:rsid w:val="006462DA"/>
    <w:rsid w:val="00647792"/>
    <w:rsid w:val="00650DCB"/>
    <w:rsid w:val="00653F8E"/>
    <w:rsid w:val="00655940"/>
    <w:rsid w:val="00657D2F"/>
    <w:rsid w:val="00660B07"/>
    <w:rsid w:val="0066363E"/>
    <w:rsid w:val="00663D06"/>
    <w:rsid w:val="0066436F"/>
    <w:rsid w:val="00665310"/>
    <w:rsid w:val="006668AF"/>
    <w:rsid w:val="00671FBB"/>
    <w:rsid w:val="00672EEA"/>
    <w:rsid w:val="00673A03"/>
    <w:rsid w:val="00680BCD"/>
    <w:rsid w:val="00681B47"/>
    <w:rsid w:val="00682423"/>
    <w:rsid w:val="006832E2"/>
    <w:rsid w:val="00687017"/>
    <w:rsid w:val="00690810"/>
    <w:rsid w:val="00691B4F"/>
    <w:rsid w:val="00693967"/>
    <w:rsid w:val="00696F49"/>
    <w:rsid w:val="006A3A7B"/>
    <w:rsid w:val="006A522C"/>
    <w:rsid w:val="006A6CD4"/>
    <w:rsid w:val="006B11DF"/>
    <w:rsid w:val="006B4B9B"/>
    <w:rsid w:val="006B64CE"/>
    <w:rsid w:val="006B662F"/>
    <w:rsid w:val="006B7A39"/>
    <w:rsid w:val="006C2133"/>
    <w:rsid w:val="006C2764"/>
    <w:rsid w:val="006C5AD4"/>
    <w:rsid w:val="006D0058"/>
    <w:rsid w:val="006D2F0F"/>
    <w:rsid w:val="006D4036"/>
    <w:rsid w:val="006E164C"/>
    <w:rsid w:val="006E17B4"/>
    <w:rsid w:val="006E2086"/>
    <w:rsid w:val="006E45DD"/>
    <w:rsid w:val="006E48AA"/>
    <w:rsid w:val="006E7C84"/>
    <w:rsid w:val="006F103F"/>
    <w:rsid w:val="006F3F81"/>
    <w:rsid w:val="006F5E32"/>
    <w:rsid w:val="006F7AF7"/>
    <w:rsid w:val="0070063E"/>
    <w:rsid w:val="0070349C"/>
    <w:rsid w:val="0070424A"/>
    <w:rsid w:val="0070579E"/>
    <w:rsid w:val="00705926"/>
    <w:rsid w:val="00706184"/>
    <w:rsid w:val="007075AC"/>
    <w:rsid w:val="00710074"/>
    <w:rsid w:val="00711503"/>
    <w:rsid w:val="007119E5"/>
    <w:rsid w:val="00712243"/>
    <w:rsid w:val="00715669"/>
    <w:rsid w:val="007170DF"/>
    <w:rsid w:val="00722A52"/>
    <w:rsid w:val="00725988"/>
    <w:rsid w:val="00726DDF"/>
    <w:rsid w:val="007272D9"/>
    <w:rsid w:val="00727725"/>
    <w:rsid w:val="00727D5C"/>
    <w:rsid w:val="00730820"/>
    <w:rsid w:val="0073302C"/>
    <w:rsid w:val="0073512A"/>
    <w:rsid w:val="00735FCC"/>
    <w:rsid w:val="00740A60"/>
    <w:rsid w:val="00744615"/>
    <w:rsid w:val="00747B01"/>
    <w:rsid w:val="00751048"/>
    <w:rsid w:val="00754B89"/>
    <w:rsid w:val="00755FEC"/>
    <w:rsid w:val="00755FEF"/>
    <w:rsid w:val="00757DF5"/>
    <w:rsid w:val="0076068A"/>
    <w:rsid w:val="00760D01"/>
    <w:rsid w:val="00761BBC"/>
    <w:rsid w:val="00766FEE"/>
    <w:rsid w:val="00767584"/>
    <w:rsid w:val="00770898"/>
    <w:rsid w:val="0077558E"/>
    <w:rsid w:val="007758D3"/>
    <w:rsid w:val="00777100"/>
    <w:rsid w:val="00777ADD"/>
    <w:rsid w:val="00784202"/>
    <w:rsid w:val="00784886"/>
    <w:rsid w:val="00787F81"/>
    <w:rsid w:val="00797950"/>
    <w:rsid w:val="007A0102"/>
    <w:rsid w:val="007A39A9"/>
    <w:rsid w:val="007B02E4"/>
    <w:rsid w:val="007B4269"/>
    <w:rsid w:val="007B5BB7"/>
    <w:rsid w:val="007B7E76"/>
    <w:rsid w:val="007C16F7"/>
    <w:rsid w:val="007C1AD7"/>
    <w:rsid w:val="007C5744"/>
    <w:rsid w:val="007C715C"/>
    <w:rsid w:val="007C7FBC"/>
    <w:rsid w:val="007D2015"/>
    <w:rsid w:val="007D2A0B"/>
    <w:rsid w:val="007E17F1"/>
    <w:rsid w:val="007E2806"/>
    <w:rsid w:val="007E44A6"/>
    <w:rsid w:val="007E4E65"/>
    <w:rsid w:val="007E5A2F"/>
    <w:rsid w:val="007E60EE"/>
    <w:rsid w:val="007E66B9"/>
    <w:rsid w:val="007F200B"/>
    <w:rsid w:val="007F29D0"/>
    <w:rsid w:val="007F2BF6"/>
    <w:rsid w:val="007F78F8"/>
    <w:rsid w:val="00801274"/>
    <w:rsid w:val="00803D21"/>
    <w:rsid w:val="00805B9C"/>
    <w:rsid w:val="008062AE"/>
    <w:rsid w:val="00806CBE"/>
    <w:rsid w:val="00806DEC"/>
    <w:rsid w:val="00811C49"/>
    <w:rsid w:val="008147DB"/>
    <w:rsid w:val="00815393"/>
    <w:rsid w:val="0082120B"/>
    <w:rsid w:val="008219AE"/>
    <w:rsid w:val="008225D9"/>
    <w:rsid w:val="008243BF"/>
    <w:rsid w:val="00824C02"/>
    <w:rsid w:val="00831C03"/>
    <w:rsid w:val="00834CCD"/>
    <w:rsid w:val="00843B4F"/>
    <w:rsid w:val="0084418B"/>
    <w:rsid w:val="00844511"/>
    <w:rsid w:val="00846B81"/>
    <w:rsid w:val="00847560"/>
    <w:rsid w:val="0085108D"/>
    <w:rsid w:val="00852133"/>
    <w:rsid w:val="00852326"/>
    <w:rsid w:val="00853505"/>
    <w:rsid w:val="00855531"/>
    <w:rsid w:val="00865E2D"/>
    <w:rsid w:val="008674ED"/>
    <w:rsid w:val="00873B0C"/>
    <w:rsid w:val="00876572"/>
    <w:rsid w:val="008767AB"/>
    <w:rsid w:val="00877211"/>
    <w:rsid w:val="008778EB"/>
    <w:rsid w:val="00880525"/>
    <w:rsid w:val="0088248F"/>
    <w:rsid w:val="00884BAF"/>
    <w:rsid w:val="008867F7"/>
    <w:rsid w:val="00887BAA"/>
    <w:rsid w:val="00890A89"/>
    <w:rsid w:val="00890CEA"/>
    <w:rsid w:val="00892F88"/>
    <w:rsid w:val="0089314E"/>
    <w:rsid w:val="0089404C"/>
    <w:rsid w:val="008A020C"/>
    <w:rsid w:val="008A1161"/>
    <w:rsid w:val="008A1CBA"/>
    <w:rsid w:val="008A684E"/>
    <w:rsid w:val="008A6D4B"/>
    <w:rsid w:val="008B6247"/>
    <w:rsid w:val="008C0C38"/>
    <w:rsid w:val="008C0DC3"/>
    <w:rsid w:val="008C6590"/>
    <w:rsid w:val="008D0EAF"/>
    <w:rsid w:val="008D3CFE"/>
    <w:rsid w:val="008D563F"/>
    <w:rsid w:val="008E0C99"/>
    <w:rsid w:val="008E1891"/>
    <w:rsid w:val="008E7606"/>
    <w:rsid w:val="008E78BC"/>
    <w:rsid w:val="008F4692"/>
    <w:rsid w:val="008F7F17"/>
    <w:rsid w:val="00900256"/>
    <w:rsid w:val="009008DB"/>
    <w:rsid w:val="00900EFA"/>
    <w:rsid w:val="00902409"/>
    <w:rsid w:val="00904B11"/>
    <w:rsid w:val="00905FBC"/>
    <w:rsid w:val="00907F45"/>
    <w:rsid w:val="0091002C"/>
    <w:rsid w:val="00911DAC"/>
    <w:rsid w:val="009123D1"/>
    <w:rsid w:val="00920856"/>
    <w:rsid w:val="009213BE"/>
    <w:rsid w:val="00921A0D"/>
    <w:rsid w:val="00924587"/>
    <w:rsid w:val="0092498E"/>
    <w:rsid w:val="009303D1"/>
    <w:rsid w:val="00936D40"/>
    <w:rsid w:val="00941E9E"/>
    <w:rsid w:val="00942B2E"/>
    <w:rsid w:val="00942CA1"/>
    <w:rsid w:val="009467A4"/>
    <w:rsid w:val="0094764E"/>
    <w:rsid w:val="00952E28"/>
    <w:rsid w:val="009532E5"/>
    <w:rsid w:val="00955800"/>
    <w:rsid w:val="00960E69"/>
    <w:rsid w:val="00962E87"/>
    <w:rsid w:val="00963934"/>
    <w:rsid w:val="0096656E"/>
    <w:rsid w:val="00966BAD"/>
    <w:rsid w:val="0096795A"/>
    <w:rsid w:val="009712E6"/>
    <w:rsid w:val="0097341E"/>
    <w:rsid w:val="009745F2"/>
    <w:rsid w:val="00976ADD"/>
    <w:rsid w:val="00977E88"/>
    <w:rsid w:val="0098222C"/>
    <w:rsid w:val="00984EB2"/>
    <w:rsid w:val="00986968"/>
    <w:rsid w:val="0099181D"/>
    <w:rsid w:val="009958E0"/>
    <w:rsid w:val="00996B71"/>
    <w:rsid w:val="00997080"/>
    <w:rsid w:val="009A16CE"/>
    <w:rsid w:val="009A6153"/>
    <w:rsid w:val="009A6993"/>
    <w:rsid w:val="009B08FA"/>
    <w:rsid w:val="009B1907"/>
    <w:rsid w:val="009B21D7"/>
    <w:rsid w:val="009B33BF"/>
    <w:rsid w:val="009C33AF"/>
    <w:rsid w:val="009D43DA"/>
    <w:rsid w:val="009D4964"/>
    <w:rsid w:val="009D7712"/>
    <w:rsid w:val="009E2BB7"/>
    <w:rsid w:val="009E5D80"/>
    <w:rsid w:val="009E7021"/>
    <w:rsid w:val="009E782A"/>
    <w:rsid w:val="009F09A5"/>
    <w:rsid w:val="009F0C6B"/>
    <w:rsid w:val="009F503B"/>
    <w:rsid w:val="009F5B76"/>
    <w:rsid w:val="009F6A6D"/>
    <w:rsid w:val="009F6B7F"/>
    <w:rsid w:val="009F7016"/>
    <w:rsid w:val="009F705A"/>
    <w:rsid w:val="009F7B89"/>
    <w:rsid w:val="009F7E24"/>
    <w:rsid w:val="00A02D28"/>
    <w:rsid w:val="00A03CC8"/>
    <w:rsid w:val="00A03DF1"/>
    <w:rsid w:val="00A11A6F"/>
    <w:rsid w:val="00A13D27"/>
    <w:rsid w:val="00A1585D"/>
    <w:rsid w:val="00A235CD"/>
    <w:rsid w:val="00A2383A"/>
    <w:rsid w:val="00A269AC"/>
    <w:rsid w:val="00A339A6"/>
    <w:rsid w:val="00A36D3C"/>
    <w:rsid w:val="00A3735A"/>
    <w:rsid w:val="00A432F3"/>
    <w:rsid w:val="00A43345"/>
    <w:rsid w:val="00A45DC8"/>
    <w:rsid w:val="00A46687"/>
    <w:rsid w:val="00A53767"/>
    <w:rsid w:val="00A5475C"/>
    <w:rsid w:val="00A558D3"/>
    <w:rsid w:val="00A56703"/>
    <w:rsid w:val="00A603A3"/>
    <w:rsid w:val="00A64B88"/>
    <w:rsid w:val="00A676D3"/>
    <w:rsid w:val="00A71B8C"/>
    <w:rsid w:val="00A72C59"/>
    <w:rsid w:val="00A85AA7"/>
    <w:rsid w:val="00A8626D"/>
    <w:rsid w:val="00A862EF"/>
    <w:rsid w:val="00A86F38"/>
    <w:rsid w:val="00A93F98"/>
    <w:rsid w:val="00A94B88"/>
    <w:rsid w:val="00A96167"/>
    <w:rsid w:val="00AA2AAE"/>
    <w:rsid w:val="00AA4FD1"/>
    <w:rsid w:val="00AA75CC"/>
    <w:rsid w:val="00AB0AEF"/>
    <w:rsid w:val="00AB17A8"/>
    <w:rsid w:val="00AB342B"/>
    <w:rsid w:val="00AC0AED"/>
    <w:rsid w:val="00AC1735"/>
    <w:rsid w:val="00AC41FC"/>
    <w:rsid w:val="00AD10DD"/>
    <w:rsid w:val="00AD475C"/>
    <w:rsid w:val="00AD4D38"/>
    <w:rsid w:val="00AD778E"/>
    <w:rsid w:val="00AE1452"/>
    <w:rsid w:val="00AE2D4D"/>
    <w:rsid w:val="00AE30D4"/>
    <w:rsid w:val="00AE4BBF"/>
    <w:rsid w:val="00AF0460"/>
    <w:rsid w:val="00AF59DD"/>
    <w:rsid w:val="00AF7E68"/>
    <w:rsid w:val="00B03BA3"/>
    <w:rsid w:val="00B059EA"/>
    <w:rsid w:val="00B10E4B"/>
    <w:rsid w:val="00B23314"/>
    <w:rsid w:val="00B265C4"/>
    <w:rsid w:val="00B33997"/>
    <w:rsid w:val="00B34699"/>
    <w:rsid w:val="00B351D8"/>
    <w:rsid w:val="00B375AF"/>
    <w:rsid w:val="00B40420"/>
    <w:rsid w:val="00B41732"/>
    <w:rsid w:val="00B42421"/>
    <w:rsid w:val="00B42A90"/>
    <w:rsid w:val="00B443FD"/>
    <w:rsid w:val="00B45F73"/>
    <w:rsid w:val="00B46512"/>
    <w:rsid w:val="00B475F3"/>
    <w:rsid w:val="00B50ED7"/>
    <w:rsid w:val="00B50FB5"/>
    <w:rsid w:val="00B5143B"/>
    <w:rsid w:val="00B5626A"/>
    <w:rsid w:val="00B600BA"/>
    <w:rsid w:val="00B605A8"/>
    <w:rsid w:val="00B66952"/>
    <w:rsid w:val="00B6782B"/>
    <w:rsid w:val="00B7269F"/>
    <w:rsid w:val="00B758BD"/>
    <w:rsid w:val="00B77922"/>
    <w:rsid w:val="00B8048B"/>
    <w:rsid w:val="00B83C4E"/>
    <w:rsid w:val="00B85855"/>
    <w:rsid w:val="00B871FE"/>
    <w:rsid w:val="00B8745A"/>
    <w:rsid w:val="00B876BB"/>
    <w:rsid w:val="00B9002A"/>
    <w:rsid w:val="00B90339"/>
    <w:rsid w:val="00B92620"/>
    <w:rsid w:val="00B95A6D"/>
    <w:rsid w:val="00B96A30"/>
    <w:rsid w:val="00B975DE"/>
    <w:rsid w:val="00BA11B5"/>
    <w:rsid w:val="00BA1493"/>
    <w:rsid w:val="00BA1DF8"/>
    <w:rsid w:val="00BA1E8F"/>
    <w:rsid w:val="00BA5403"/>
    <w:rsid w:val="00BB17C5"/>
    <w:rsid w:val="00BB4926"/>
    <w:rsid w:val="00BB6D34"/>
    <w:rsid w:val="00BC004B"/>
    <w:rsid w:val="00BC1068"/>
    <w:rsid w:val="00BC3E79"/>
    <w:rsid w:val="00BC44F7"/>
    <w:rsid w:val="00BD1DC3"/>
    <w:rsid w:val="00BD7829"/>
    <w:rsid w:val="00BE3FAC"/>
    <w:rsid w:val="00BF19DF"/>
    <w:rsid w:val="00BF4FFF"/>
    <w:rsid w:val="00BF6133"/>
    <w:rsid w:val="00BF6284"/>
    <w:rsid w:val="00BF685A"/>
    <w:rsid w:val="00BF79B9"/>
    <w:rsid w:val="00C03136"/>
    <w:rsid w:val="00C037EA"/>
    <w:rsid w:val="00C04627"/>
    <w:rsid w:val="00C053C5"/>
    <w:rsid w:val="00C05B0D"/>
    <w:rsid w:val="00C074FC"/>
    <w:rsid w:val="00C115E0"/>
    <w:rsid w:val="00C116EB"/>
    <w:rsid w:val="00C11D32"/>
    <w:rsid w:val="00C11EA1"/>
    <w:rsid w:val="00C1303D"/>
    <w:rsid w:val="00C16880"/>
    <w:rsid w:val="00C16941"/>
    <w:rsid w:val="00C17847"/>
    <w:rsid w:val="00C2044C"/>
    <w:rsid w:val="00C20C49"/>
    <w:rsid w:val="00C24073"/>
    <w:rsid w:val="00C24700"/>
    <w:rsid w:val="00C24A1C"/>
    <w:rsid w:val="00C265BD"/>
    <w:rsid w:val="00C27E7C"/>
    <w:rsid w:val="00C30071"/>
    <w:rsid w:val="00C31036"/>
    <w:rsid w:val="00C337B4"/>
    <w:rsid w:val="00C406DF"/>
    <w:rsid w:val="00C47174"/>
    <w:rsid w:val="00C52A72"/>
    <w:rsid w:val="00C61AA1"/>
    <w:rsid w:val="00C64E2F"/>
    <w:rsid w:val="00C65FC8"/>
    <w:rsid w:val="00C66361"/>
    <w:rsid w:val="00C667DE"/>
    <w:rsid w:val="00C67634"/>
    <w:rsid w:val="00C72DA3"/>
    <w:rsid w:val="00C734B5"/>
    <w:rsid w:val="00C80971"/>
    <w:rsid w:val="00C8139A"/>
    <w:rsid w:val="00C82DD3"/>
    <w:rsid w:val="00C82FC0"/>
    <w:rsid w:val="00C913F5"/>
    <w:rsid w:val="00C91F66"/>
    <w:rsid w:val="00C922A1"/>
    <w:rsid w:val="00C93A07"/>
    <w:rsid w:val="00C96BA0"/>
    <w:rsid w:val="00C97C3C"/>
    <w:rsid w:val="00CA1251"/>
    <w:rsid w:val="00CA262D"/>
    <w:rsid w:val="00CA6D51"/>
    <w:rsid w:val="00CB110A"/>
    <w:rsid w:val="00CB1EF7"/>
    <w:rsid w:val="00CB76BE"/>
    <w:rsid w:val="00CB77BA"/>
    <w:rsid w:val="00CC2CF8"/>
    <w:rsid w:val="00CC32BB"/>
    <w:rsid w:val="00CC3573"/>
    <w:rsid w:val="00CC3E18"/>
    <w:rsid w:val="00CC66EF"/>
    <w:rsid w:val="00CD0116"/>
    <w:rsid w:val="00CD29D3"/>
    <w:rsid w:val="00CD3869"/>
    <w:rsid w:val="00CD40EA"/>
    <w:rsid w:val="00CD4FA4"/>
    <w:rsid w:val="00CD733A"/>
    <w:rsid w:val="00CE46B2"/>
    <w:rsid w:val="00CE4C00"/>
    <w:rsid w:val="00CE4FDF"/>
    <w:rsid w:val="00CE5801"/>
    <w:rsid w:val="00CE7ED2"/>
    <w:rsid w:val="00D001AE"/>
    <w:rsid w:val="00D04826"/>
    <w:rsid w:val="00D2167D"/>
    <w:rsid w:val="00D24EB1"/>
    <w:rsid w:val="00D27B06"/>
    <w:rsid w:val="00D42CF4"/>
    <w:rsid w:val="00D47498"/>
    <w:rsid w:val="00D50EAA"/>
    <w:rsid w:val="00D52696"/>
    <w:rsid w:val="00D532F6"/>
    <w:rsid w:val="00D55E68"/>
    <w:rsid w:val="00D5649B"/>
    <w:rsid w:val="00D623BD"/>
    <w:rsid w:val="00D644C9"/>
    <w:rsid w:val="00D64A82"/>
    <w:rsid w:val="00D6673B"/>
    <w:rsid w:val="00D71D47"/>
    <w:rsid w:val="00D76CD9"/>
    <w:rsid w:val="00D81B2E"/>
    <w:rsid w:val="00D8285A"/>
    <w:rsid w:val="00D832F3"/>
    <w:rsid w:val="00D845A4"/>
    <w:rsid w:val="00D85D6F"/>
    <w:rsid w:val="00D86D75"/>
    <w:rsid w:val="00D93626"/>
    <w:rsid w:val="00DA590E"/>
    <w:rsid w:val="00DA61E3"/>
    <w:rsid w:val="00DA6F85"/>
    <w:rsid w:val="00DB21A0"/>
    <w:rsid w:val="00DB27BC"/>
    <w:rsid w:val="00DB3AF9"/>
    <w:rsid w:val="00DB604F"/>
    <w:rsid w:val="00DB6120"/>
    <w:rsid w:val="00DB61FE"/>
    <w:rsid w:val="00DC0AE6"/>
    <w:rsid w:val="00DC149B"/>
    <w:rsid w:val="00DC15AD"/>
    <w:rsid w:val="00DC47CA"/>
    <w:rsid w:val="00DC6C92"/>
    <w:rsid w:val="00DC726C"/>
    <w:rsid w:val="00DD32C6"/>
    <w:rsid w:val="00DD53E2"/>
    <w:rsid w:val="00DD57C6"/>
    <w:rsid w:val="00DD5AAC"/>
    <w:rsid w:val="00DE1524"/>
    <w:rsid w:val="00DE183D"/>
    <w:rsid w:val="00DE4B7A"/>
    <w:rsid w:val="00DE76C8"/>
    <w:rsid w:val="00DE77BE"/>
    <w:rsid w:val="00DF02C3"/>
    <w:rsid w:val="00DF20E5"/>
    <w:rsid w:val="00DF2285"/>
    <w:rsid w:val="00E110A4"/>
    <w:rsid w:val="00E1595D"/>
    <w:rsid w:val="00E17B4E"/>
    <w:rsid w:val="00E21208"/>
    <w:rsid w:val="00E22474"/>
    <w:rsid w:val="00E240F4"/>
    <w:rsid w:val="00E25474"/>
    <w:rsid w:val="00E30D50"/>
    <w:rsid w:val="00E33619"/>
    <w:rsid w:val="00E3504B"/>
    <w:rsid w:val="00E35C8A"/>
    <w:rsid w:val="00E44E7A"/>
    <w:rsid w:val="00E458FB"/>
    <w:rsid w:val="00E53A66"/>
    <w:rsid w:val="00E550FB"/>
    <w:rsid w:val="00E55C8C"/>
    <w:rsid w:val="00E55F55"/>
    <w:rsid w:val="00E561B2"/>
    <w:rsid w:val="00E64CCB"/>
    <w:rsid w:val="00E664E5"/>
    <w:rsid w:val="00E666E9"/>
    <w:rsid w:val="00E715BC"/>
    <w:rsid w:val="00E727BC"/>
    <w:rsid w:val="00E72E08"/>
    <w:rsid w:val="00E7409E"/>
    <w:rsid w:val="00E74919"/>
    <w:rsid w:val="00E74E0F"/>
    <w:rsid w:val="00E75F40"/>
    <w:rsid w:val="00E760D7"/>
    <w:rsid w:val="00E80F99"/>
    <w:rsid w:val="00E9099B"/>
    <w:rsid w:val="00E91432"/>
    <w:rsid w:val="00E94E04"/>
    <w:rsid w:val="00E95C24"/>
    <w:rsid w:val="00E97113"/>
    <w:rsid w:val="00EA0C5D"/>
    <w:rsid w:val="00EA0EC0"/>
    <w:rsid w:val="00EA2563"/>
    <w:rsid w:val="00EA5B97"/>
    <w:rsid w:val="00EA79B7"/>
    <w:rsid w:val="00EB17DD"/>
    <w:rsid w:val="00EB1D3F"/>
    <w:rsid w:val="00EB3AFB"/>
    <w:rsid w:val="00EB5984"/>
    <w:rsid w:val="00EC38D2"/>
    <w:rsid w:val="00EC41D7"/>
    <w:rsid w:val="00EC4D33"/>
    <w:rsid w:val="00EC60D0"/>
    <w:rsid w:val="00EC7767"/>
    <w:rsid w:val="00ED5DAB"/>
    <w:rsid w:val="00ED7A73"/>
    <w:rsid w:val="00EE02AA"/>
    <w:rsid w:val="00EE06A7"/>
    <w:rsid w:val="00EE143E"/>
    <w:rsid w:val="00EE1884"/>
    <w:rsid w:val="00EE2E3F"/>
    <w:rsid w:val="00EE6311"/>
    <w:rsid w:val="00F03AA3"/>
    <w:rsid w:val="00F1115D"/>
    <w:rsid w:val="00F13BA3"/>
    <w:rsid w:val="00F1685D"/>
    <w:rsid w:val="00F16C83"/>
    <w:rsid w:val="00F17B47"/>
    <w:rsid w:val="00F202FF"/>
    <w:rsid w:val="00F22F72"/>
    <w:rsid w:val="00F233D2"/>
    <w:rsid w:val="00F238EF"/>
    <w:rsid w:val="00F241E9"/>
    <w:rsid w:val="00F26ACF"/>
    <w:rsid w:val="00F31AC4"/>
    <w:rsid w:val="00F35337"/>
    <w:rsid w:val="00F40F78"/>
    <w:rsid w:val="00F421B1"/>
    <w:rsid w:val="00F4240B"/>
    <w:rsid w:val="00F449B4"/>
    <w:rsid w:val="00F453CB"/>
    <w:rsid w:val="00F52507"/>
    <w:rsid w:val="00F60A1D"/>
    <w:rsid w:val="00F63513"/>
    <w:rsid w:val="00F70D1F"/>
    <w:rsid w:val="00F72744"/>
    <w:rsid w:val="00F735CA"/>
    <w:rsid w:val="00F74B54"/>
    <w:rsid w:val="00F75E1D"/>
    <w:rsid w:val="00F75E44"/>
    <w:rsid w:val="00F76ABF"/>
    <w:rsid w:val="00F82295"/>
    <w:rsid w:val="00F83EBC"/>
    <w:rsid w:val="00F855C3"/>
    <w:rsid w:val="00F92009"/>
    <w:rsid w:val="00F928BB"/>
    <w:rsid w:val="00F9434E"/>
    <w:rsid w:val="00F958A4"/>
    <w:rsid w:val="00F96078"/>
    <w:rsid w:val="00F96C43"/>
    <w:rsid w:val="00FA2737"/>
    <w:rsid w:val="00FA74F5"/>
    <w:rsid w:val="00FA7B69"/>
    <w:rsid w:val="00FB049F"/>
    <w:rsid w:val="00FB134A"/>
    <w:rsid w:val="00FB31EB"/>
    <w:rsid w:val="00FB33E0"/>
    <w:rsid w:val="00FB37E2"/>
    <w:rsid w:val="00FB4218"/>
    <w:rsid w:val="00FC2742"/>
    <w:rsid w:val="00FC2ADC"/>
    <w:rsid w:val="00FC4DAB"/>
    <w:rsid w:val="00FC59BB"/>
    <w:rsid w:val="00FC6327"/>
    <w:rsid w:val="00FD314B"/>
    <w:rsid w:val="00FD4E27"/>
    <w:rsid w:val="00FD69D9"/>
    <w:rsid w:val="00FD6BB6"/>
    <w:rsid w:val="00FD77AC"/>
    <w:rsid w:val="00FE58A9"/>
    <w:rsid w:val="00FE58C8"/>
    <w:rsid w:val="00FF0C8E"/>
    <w:rsid w:val="00FF3EA1"/>
    <w:rsid w:val="00FF68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EEC68"/>
  <w15:docId w15:val="{49A415BC-C9DE-402C-AB88-22BDDBD2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FAC"/>
    <w:rPr>
      <w:rFonts w:eastAsiaTheme="minorHAns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F13BA3"/>
    <w:rPr>
      <w:color w:val="0000FF"/>
      <w:u w:val="single"/>
    </w:rPr>
  </w:style>
  <w:style w:type="paragraph" w:styleId="Textoindependiente">
    <w:name w:val="Body Text"/>
    <w:basedOn w:val="Normal"/>
    <w:link w:val="TextoindependienteCar"/>
    <w:rsid w:val="00F13BA3"/>
    <w:pPr>
      <w:spacing w:before="120" w:after="120" w:line="360" w:lineRule="auto"/>
      <w:jc w:val="center"/>
    </w:pPr>
    <w:rPr>
      <w:b/>
      <w:bCs/>
      <w:sz w:val="40"/>
    </w:rPr>
  </w:style>
  <w:style w:type="character" w:customStyle="1" w:styleId="TextoindependienteCar">
    <w:name w:val="Texto independiente Car"/>
    <w:link w:val="Textoindependiente"/>
    <w:rsid w:val="00F13BA3"/>
    <w:rPr>
      <w:rFonts w:ascii="Times New Roman" w:eastAsia="Times New Roman" w:hAnsi="Times New Roman" w:cs="Times New Roman"/>
      <w:b/>
      <w:bCs/>
      <w:sz w:val="40"/>
      <w:szCs w:val="24"/>
    </w:rPr>
  </w:style>
  <w:style w:type="paragraph" w:styleId="Encabezado">
    <w:name w:val="header"/>
    <w:basedOn w:val="Normal"/>
    <w:link w:val="EncabezadoCar"/>
    <w:unhideWhenUsed/>
    <w:rsid w:val="00F13BA3"/>
    <w:pPr>
      <w:tabs>
        <w:tab w:val="center" w:pos="4252"/>
        <w:tab w:val="right" w:pos="8504"/>
      </w:tabs>
    </w:pPr>
  </w:style>
  <w:style w:type="character" w:customStyle="1" w:styleId="EncabezadoCar">
    <w:name w:val="Encabezado Car"/>
    <w:link w:val="Encabezado"/>
    <w:rsid w:val="00F13BA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13BA3"/>
    <w:pPr>
      <w:tabs>
        <w:tab w:val="center" w:pos="4252"/>
        <w:tab w:val="right" w:pos="8504"/>
      </w:tabs>
    </w:pPr>
  </w:style>
  <w:style w:type="character" w:customStyle="1" w:styleId="PiedepginaCar">
    <w:name w:val="Pie de página Car"/>
    <w:link w:val="Piedepgina"/>
    <w:uiPriority w:val="99"/>
    <w:rsid w:val="00F13BA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02409"/>
    <w:pPr>
      <w:ind w:left="720"/>
    </w:pPr>
    <w:rPr>
      <w:rFonts w:eastAsia="Calibri"/>
      <w:lang w:eastAsia="en-US"/>
    </w:rPr>
  </w:style>
  <w:style w:type="character" w:customStyle="1" w:styleId="object">
    <w:name w:val="object"/>
    <w:basedOn w:val="Fuentedeprrafopredeter"/>
    <w:rsid w:val="008E7606"/>
  </w:style>
  <w:style w:type="paragraph" w:styleId="Textodeglobo">
    <w:name w:val="Balloon Text"/>
    <w:basedOn w:val="Normal"/>
    <w:link w:val="TextodegloboCar"/>
    <w:uiPriority w:val="99"/>
    <w:semiHidden/>
    <w:unhideWhenUsed/>
    <w:rsid w:val="00E33619"/>
    <w:rPr>
      <w:rFonts w:ascii="Tahoma" w:hAnsi="Tahoma" w:cs="Tahoma"/>
      <w:sz w:val="16"/>
      <w:szCs w:val="16"/>
    </w:rPr>
  </w:style>
  <w:style w:type="character" w:customStyle="1" w:styleId="TextodegloboCar">
    <w:name w:val="Texto de globo Car"/>
    <w:basedOn w:val="Fuentedeprrafopredeter"/>
    <w:link w:val="Textodeglobo"/>
    <w:uiPriority w:val="99"/>
    <w:semiHidden/>
    <w:rsid w:val="00E3361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1382">
      <w:bodyDiv w:val="1"/>
      <w:marLeft w:val="0"/>
      <w:marRight w:val="0"/>
      <w:marTop w:val="0"/>
      <w:marBottom w:val="0"/>
      <w:divBdr>
        <w:top w:val="none" w:sz="0" w:space="0" w:color="auto"/>
        <w:left w:val="none" w:sz="0" w:space="0" w:color="auto"/>
        <w:bottom w:val="none" w:sz="0" w:space="0" w:color="auto"/>
        <w:right w:val="none" w:sz="0" w:space="0" w:color="auto"/>
      </w:divBdr>
    </w:div>
    <w:div w:id="56058119">
      <w:bodyDiv w:val="1"/>
      <w:marLeft w:val="0"/>
      <w:marRight w:val="0"/>
      <w:marTop w:val="0"/>
      <w:marBottom w:val="0"/>
      <w:divBdr>
        <w:top w:val="none" w:sz="0" w:space="0" w:color="auto"/>
        <w:left w:val="none" w:sz="0" w:space="0" w:color="auto"/>
        <w:bottom w:val="none" w:sz="0" w:space="0" w:color="auto"/>
        <w:right w:val="none" w:sz="0" w:space="0" w:color="auto"/>
      </w:divBdr>
    </w:div>
    <w:div w:id="95102116">
      <w:bodyDiv w:val="1"/>
      <w:marLeft w:val="0"/>
      <w:marRight w:val="0"/>
      <w:marTop w:val="0"/>
      <w:marBottom w:val="0"/>
      <w:divBdr>
        <w:top w:val="none" w:sz="0" w:space="0" w:color="auto"/>
        <w:left w:val="none" w:sz="0" w:space="0" w:color="auto"/>
        <w:bottom w:val="none" w:sz="0" w:space="0" w:color="auto"/>
        <w:right w:val="none" w:sz="0" w:space="0" w:color="auto"/>
      </w:divBdr>
    </w:div>
    <w:div w:id="214586282">
      <w:bodyDiv w:val="1"/>
      <w:marLeft w:val="0"/>
      <w:marRight w:val="0"/>
      <w:marTop w:val="0"/>
      <w:marBottom w:val="0"/>
      <w:divBdr>
        <w:top w:val="none" w:sz="0" w:space="0" w:color="auto"/>
        <w:left w:val="none" w:sz="0" w:space="0" w:color="auto"/>
        <w:bottom w:val="none" w:sz="0" w:space="0" w:color="auto"/>
        <w:right w:val="none" w:sz="0" w:space="0" w:color="auto"/>
      </w:divBdr>
    </w:div>
    <w:div w:id="267737996">
      <w:bodyDiv w:val="1"/>
      <w:marLeft w:val="0"/>
      <w:marRight w:val="0"/>
      <w:marTop w:val="0"/>
      <w:marBottom w:val="0"/>
      <w:divBdr>
        <w:top w:val="none" w:sz="0" w:space="0" w:color="auto"/>
        <w:left w:val="none" w:sz="0" w:space="0" w:color="auto"/>
        <w:bottom w:val="none" w:sz="0" w:space="0" w:color="auto"/>
        <w:right w:val="none" w:sz="0" w:space="0" w:color="auto"/>
      </w:divBdr>
    </w:div>
    <w:div w:id="364143057">
      <w:bodyDiv w:val="1"/>
      <w:marLeft w:val="0"/>
      <w:marRight w:val="0"/>
      <w:marTop w:val="0"/>
      <w:marBottom w:val="0"/>
      <w:divBdr>
        <w:top w:val="none" w:sz="0" w:space="0" w:color="auto"/>
        <w:left w:val="none" w:sz="0" w:space="0" w:color="auto"/>
        <w:bottom w:val="none" w:sz="0" w:space="0" w:color="auto"/>
        <w:right w:val="none" w:sz="0" w:space="0" w:color="auto"/>
      </w:divBdr>
    </w:div>
    <w:div w:id="494229503">
      <w:bodyDiv w:val="1"/>
      <w:marLeft w:val="0"/>
      <w:marRight w:val="0"/>
      <w:marTop w:val="0"/>
      <w:marBottom w:val="0"/>
      <w:divBdr>
        <w:top w:val="none" w:sz="0" w:space="0" w:color="auto"/>
        <w:left w:val="none" w:sz="0" w:space="0" w:color="auto"/>
        <w:bottom w:val="none" w:sz="0" w:space="0" w:color="auto"/>
        <w:right w:val="none" w:sz="0" w:space="0" w:color="auto"/>
      </w:divBdr>
    </w:div>
    <w:div w:id="516047291">
      <w:bodyDiv w:val="1"/>
      <w:marLeft w:val="0"/>
      <w:marRight w:val="0"/>
      <w:marTop w:val="0"/>
      <w:marBottom w:val="0"/>
      <w:divBdr>
        <w:top w:val="none" w:sz="0" w:space="0" w:color="auto"/>
        <w:left w:val="none" w:sz="0" w:space="0" w:color="auto"/>
        <w:bottom w:val="none" w:sz="0" w:space="0" w:color="auto"/>
        <w:right w:val="none" w:sz="0" w:space="0" w:color="auto"/>
      </w:divBdr>
    </w:div>
    <w:div w:id="550967173">
      <w:bodyDiv w:val="1"/>
      <w:marLeft w:val="0"/>
      <w:marRight w:val="0"/>
      <w:marTop w:val="0"/>
      <w:marBottom w:val="0"/>
      <w:divBdr>
        <w:top w:val="none" w:sz="0" w:space="0" w:color="auto"/>
        <w:left w:val="none" w:sz="0" w:space="0" w:color="auto"/>
        <w:bottom w:val="none" w:sz="0" w:space="0" w:color="auto"/>
        <w:right w:val="none" w:sz="0" w:space="0" w:color="auto"/>
      </w:divBdr>
    </w:div>
    <w:div w:id="617222744">
      <w:bodyDiv w:val="1"/>
      <w:marLeft w:val="0"/>
      <w:marRight w:val="0"/>
      <w:marTop w:val="0"/>
      <w:marBottom w:val="0"/>
      <w:divBdr>
        <w:top w:val="none" w:sz="0" w:space="0" w:color="auto"/>
        <w:left w:val="none" w:sz="0" w:space="0" w:color="auto"/>
        <w:bottom w:val="none" w:sz="0" w:space="0" w:color="auto"/>
        <w:right w:val="none" w:sz="0" w:space="0" w:color="auto"/>
      </w:divBdr>
    </w:div>
    <w:div w:id="629483832">
      <w:bodyDiv w:val="1"/>
      <w:marLeft w:val="0"/>
      <w:marRight w:val="0"/>
      <w:marTop w:val="0"/>
      <w:marBottom w:val="0"/>
      <w:divBdr>
        <w:top w:val="none" w:sz="0" w:space="0" w:color="auto"/>
        <w:left w:val="none" w:sz="0" w:space="0" w:color="auto"/>
        <w:bottom w:val="none" w:sz="0" w:space="0" w:color="auto"/>
        <w:right w:val="none" w:sz="0" w:space="0" w:color="auto"/>
      </w:divBdr>
    </w:div>
    <w:div w:id="726954086">
      <w:bodyDiv w:val="1"/>
      <w:marLeft w:val="0"/>
      <w:marRight w:val="0"/>
      <w:marTop w:val="0"/>
      <w:marBottom w:val="0"/>
      <w:divBdr>
        <w:top w:val="none" w:sz="0" w:space="0" w:color="auto"/>
        <w:left w:val="none" w:sz="0" w:space="0" w:color="auto"/>
        <w:bottom w:val="none" w:sz="0" w:space="0" w:color="auto"/>
        <w:right w:val="none" w:sz="0" w:space="0" w:color="auto"/>
      </w:divBdr>
    </w:div>
    <w:div w:id="789789299">
      <w:bodyDiv w:val="1"/>
      <w:marLeft w:val="0"/>
      <w:marRight w:val="0"/>
      <w:marTop w:val="0"/>
      <w:marBottom w:val="0"/>
      <w:divBdr>
        <w:top w:val="none" w:sz="0" w:space="0" w:color="auto"/>
        <w:left w:val="none" w:sz="0" w:space="0" w:color="auto"/>
        <w:bottom w:val="none" w:sz="0" w:space="0" w:color="auto"/>
        <w:right w:val="none" w:sz="0" w:space="0" w:color="auto"/>
      </w:divBdr>
    </w:div>
    <w:div w:id="946356188">
      <w:bodyDiv w:val="1"/>
      <w:marLeft w:val="0"/>
      <w:marRight w:val="0"/>
      <w:marTop w:val="0"/>
      <w:marBottom w:val="0"/>
      <w:divBdr>
        <w:top w:val="none" w:sz="0" w:space="0" w:color="auto"/>
        <w:left w:val="none" w:sz="0" w:space="0" w:color="auto"/>
        <w:bottom w:val="none" w:sz="0" w:space="0" w:color="auto"/>
        <w:right w:val="none" w:sz="0" w:space="0" w:color="auto"/>
      </w:divBdr>
    </w:div>
    <w:div w:id="990717347">
      <w:bodyDiv w:val="1"/>
      <w:marLeft w:val="0"/>
      <w:marRight w:val="0"/>
      <w:marTop w:val="0"/>
      <w:marBottom w:val="0"/>
      <w:divBdr>
        <w:top w:val="none" w:sz="0" w:space="0" w:color="auto"/>
        <w:left w:val="none" w:sz="0" w:space="0" w:color="auto"/>
        <w:bottom w:val="none" w:sz="0" w:space="0" w:color="auto"/>
        <w:right w:val="none" w:sz="0" w:space="0" w:color="auto"/>
      </w:divBdr>
    </w:div>
    <w:div w:id="1027947419">
      <w:bodyDiv w:val="1"/>
      <w:marLeft w:val="0"/>
      <w:marRight w:val="0"/>
      <w:marTop w:val="0"/>
      <w:marBottom w:val="0"/>
      <w:divBdr>
        <w:top w:val="none" w:sz="0" w:space="0" w:color="auto"/>
        <w:left w:val="none" w:sz="0" w:space="0" w:color="auto"/>
        <w:bottom w:val="none" w:sz="0" w:space="0" w:color="auto"/>
        <w:right w:val="none" w:sz="0" w:space="0" w:color="auto"/>
      </w:divBdr>
    </w:div>
    <w:div w:id="1325619745">
      <w:bodyDiv w:val="1"/>
      <w:marLeft w:val="0"/>
      <w:marRight w:val="0"/>
      <w:marTop w:val="0"/>
      <w:marBottom w:val="0"/>
      <w:divBdr>
        <w:top w:val="none" w:sz="0" w:space="0" w:color="auto"/>
        <w:left w:val="none" w:sz="0" w:space="0" w:color="auto"/>
        <w:bottom w:val="none" w:sz="0" w:space="0" w:color="auto"/>
        <w:right w:val="none" w:sz="0" w:space="0" w:color="auto"/>
      </w:divBdr>
    </w:div>
    <w:div w:id="1331979856">
      <w:bodyDiv w:val="1"/>
      <w:marLeft w:val="0"/>
      <w:marRight w:val="0"/>
      <w:marTop w:val="0"/>
      <w:marBottom w:val="0"/>
      <w:divBdr>
        <w:top w:val="none" w:sz="0" w:space="0" w:color="auto"/>
        <w:left w:val="none" w:sz="0" w:space="0" w:color="auto"/>
        <w:bottom w:val="none" w:sz="0" w:space="0" w:color="auto"/>
        <w:right w:val="none" w:sz="0" w:space="0" w:color="auto"/>
      </w:divBdr>
    </w:div>
    <w:div w:id="1392655040">
      <w:bodyDiv w:val="1"/>
      <w:marLeft w:val="0"/>
      <w:marRight w:val="0"/>
      <w:marTop w:val="0"/>
      <w:marBottom w:val="0"/>
      <w:divBdr>
        <w:top w:val="none" w:sz="0" w:space="0" w:color="auto"/>
        <w:left w:val="none" w:sz="0" w:space="0" w:color="auto"/>
        <w:bottom w:val="none" w:sz="0" w:space="0" w:color="auto"/>
        <w:right w:val="none" w:sz="0" w:space="0" w:color="auto"/>
      </w:divBdr>
    </w:div>
    <w:div w:id="1414738976">
      <w:bodyDiv w:val="1"/>
      <w:marLeft w:val="0"/>
      <w:marRight w:val="0"/>
      <w:marTop w:val="0"/>
      <w:marBottom w:val="0"/>
      <w:divBdr>
        <w:top w:val="none" w:sz="0" w:space="0" w:color="auto"/>
        <w:left w:val="none" w:sz="0" w:space="0" w:color="auto"/>
        <w:bottom w:val="none" w:sz="0" w:space="0" w:color="auto"/>
        <w:right w:val="none" w:sz="0" w:space="0" w:color="auto"/>
      </w:divBdr>
    </w:div>
    <w:div w:id="1439327684">
      <w:bodyDiv w:val="1"/>
      <w:marLeft w:val="0"/>
      <w:marRight w:val="0"/>
      <w:marTop w:val="0"/>
      <w:marBottom w:val="0"/>
      <w:divBdr>
        <w:top w:val="none" w:sz="0" w:space="0" w:color="auto"/>
        <w:left w:val="none" w:sz="0" w:space="0" w:color="auto"/>
        <w:bottom w:val="none" w:sz="0" w:space="0" w:color="auto"/>
        <w:right w:val="none" w:sz="0" w:space="0" w:color="auto"/>
      </w:divBdr>
    </w:div>
    <w:div w:id="1473794451">
      <w:bodyDiv w:val="1"/>
      <w:marLeft w:val="0"/>
      <w:marRight w:val="0"/>
      <w:marTop w:val="0"/>
      <w:marBottom w:val="0"/>
      <w:divBdr>
        <w:top w:val="none" w:sz="0" w:space="0" w:color="auto"/>
        <w:left w:val="none" w:sz="0" w:space="0" w:color="auto"/>
        <w:bottom w:val="none" w:sz="0" w:space="0" w:color="auto"/>
        <w:right w:val="none" w:sz="0" w:space="0" w:color="auto"/>
      </w:divBdr>
    </w:div>
    <w:div w:id="1623882729">
      <w:bodyDiv w:val="1"/>
      <w:marLeft w:val="0"/>
      <w:marRight w:val="0"/>
      <w:marTop w:val="0"/>
      <w:marBottom w:val="0"/>
      <w:divBdr>
        <w:top w:val="none" w:sz="0" w:space="0" w:color="auto"/>
        <w:left w:val="none" w:sz="0" w:space="0" w:color="auto"/>
        <w:bottom w:val="none" w:sz="0" w:space="0" w:color="auto"/>
        <w:right w:val="none" w:sz="0" w:space="0" w:color="auto"/>
      </w:divBdr>
    </w:div>
    <w:div w:id="1712459927">
      <w:bodyDiv w:val="1"/>
      <w:marLeft w:val="0"/>
      <w:marRight w:val="0"/>
      <w:marTop w:val="0"/>
      <w:marBottom w:val="0"/>
      <w:divBdr>
        <w:top w:val="none" w:sz="0" w:space="0" w:color="auto"/>
        <w:left w:val="none" w:sz="0" w:space="0" w:color="auto"/>
        <w:bottom w:val="none" w:sz="0" w:space="0" w:color="auto"/>
        <w:right w:val="none" w:sz="0" w:space="0" w:color="auto"/>
      </w:divBdr>
    </w:div>
    <w:div w:id="1716154936">
      <w:bodyDiv w:val="1"/>
      <w:marLeft w:val="0"/>
      <w:marRight w:val="0"/>
      <w:marTop w:val="0"/>
      <w:marBottom w:val="0"/>
      <w:divBdr>
        <w:top w:val="none" w:sz="0" w:space="0" w:color="auto"/>
        <w:left w:val="none" w:sz="0" w:space="0" w:color="auto"/>
        <w:bottom w:val="none" w:sz="0" w:space="0" w:color="auto"/>
        <w:right w:val="none" w:sz="0" w:space="0" w:color="auto"/>
      </w:divBdr>
    </w:div>
    <w:div w:id="1748068667">
      <w:bodyDiv w:val="1"/>
      <w:marLeft w:val="0"/>
      <w:marRight w:val="0"/>
      <w:marTop w:val="0"/>
      <w:marBottom w:val="0"/>
      <w:divBdr>
        <w:top w:val="none" w:sz="0" w:space="0" w:color="auto"/>
        <w:left w:val="none" w:sz="0" w:space="0" w:color="auto"/>
        <w:bottom w:val="none" w:sz="0" w:space="0" w:color="auto"/>
        <w:right w:val="none" w:sz="0" w:space="0" w:color="auto"/>
      </w:divBdr>
    </w:div>
    <w:div w:id="1750495537">
      <w:bodyDiv w:val="1"/>
      <w:marLeft w:val="0"/>
      <w:marRight w:val="0"/>
      <w:marTop w:val="0"/>
      <w:marBottom w:val="0"/>
      <w:divBdr>
        <w:top w:val="none" w:sz="0" w:space="0" w:color="auto"/>
        <w:left w:val="none" w:sz="0" w:space="0" w:color="auto"/>
        <w:bottom w:val="none" w:sz="0" w:space="0" w:color="auto"/>
        <w:right w:val="none" w:sz="0" w:space="0" w:color="auto"/>
      </w:divBdr>
    </w:div>
    <w:div w:id="1866357962">
      <w:bodyDiv w:val="1"/>
      <w:marLeft w:val="0"/>
      <w:marRight w:val="0"/>
      <w:marTop w:val="0"/>
      <w:marBottom w:val="0"/>
      <w:divBdr>
        <w:top w:val="none" w:sz="0" w:space="0" w:color="auto"/>
        <w:left w:val="none" w:sz="0" w:space="0" w:color="auto"/>
        <w:bottom w:val="none" w:sz="0" w:space="0" w:color="auto"/>
        <w:right w:val="none" w:sz="0" w:space="0" w:color="auto"/>
      </w:divBdr>
    </w:div>
    <w:div w:id="1923098994">
      <w:bodyDiv w:val="1"/>
      <w:marLeft w:val="0"/>
      <w:marRight w:val="0"/>
      <w:marTop w:val="0"/>
      <w:marBottom w:val="0"/>
      <w:divBdr>
        <w:top w:val="none" w:sz="0" w:space="0" w:color="auto"/>
        <w:left w:val="none" w:sz="0" w:space="0" w:color="auto"/>
        <w:bottom w:val="none" w:sz="0" w:space="0" w:color="auto"/>
        <w:right w:val="none" w:sz="0" w:space="0" w:color="auto"/>
      </w:divBdr>
    </w:div>
    <w:div w:id="1937637955">
      <w:bodyDiv w:val="1"/>
      <w:marLeft w:val="0"/>
      <w:marRight w:val="0"/>
      <w:marTop w:val="0"/>
      <w:marBottom w:val="0"/>
      <w:divBdr>
        <w:top w:val="none" w:sz="0" w:space="0" w:color="auto"/>
        <w:left w:val="none" w:sz="0" w:space="0" w:color="auto"/>
        <w:bottom w:val="none" w:sz="0" w:space="0" w:color="auto"/>
        <w:right w:val="none" w:sz="0" w:space="0" w:color="auto"/>
      </w:divBdr>
    </w:div>
    <w:div w:id="1945724886">
      <w:bodyDiv w:val="1"/>
      <w:marLeft w:val="0"/>
      <w:marRight w:val="0"/>
      <w:marTop w:val="0"/>
      <w:marBottom w:val="0"/>
      <w:divBdr>
        <w:top w:val="none" w:sz="0" w:space="0" w:color="auto"/>
        <w:left w:val="none" w:sz="0" w:space="0" w:color="auto"/>
        <w:bottom w:val="none" w:sz="0" w:space="0" w:color="auto"/>
        <w:right w:val="none" w:sz="0" w:space="0" w:color="auto"/>
      </w:divBdr>
    </w:div>
    <w:div w:id="213447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supermercado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ziar@vkcomunicac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50118-10EA-44C9-9B17-1FA72D63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413</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2680</CharactersWithSpaces>
  <SharedDoc>false</SharedDoc>
  <HLinks>
    <vt:vector size="18" baseType="variant">
      <vt:variant>
        <vt:i4>2097181</vt:i4>
      </vt:variant>
      <vt:variant>
        <vt:i4>3</vt:i4>
      </vt:variant>
      <vt:variant>
        <vt:i4>0</vt:i4>
      </vt:variant>
      <vt:variant>
        <vt:i4>5</vt:i4>
      </vt:variant>
      <vt:variant>
        <vt:lpwstr>mailto:itziar@vkcomunicacion.com</vt:lpwstr>
      </vt:variant>
      <vt:variant>
        <vt:lpwstr/>
      </vt:variant>
      <vt:variant>
        <vt:i4>2556029</vt:i4>
      </vt:variant>
      <vt:variant>
        <vt:i4>0</vt:i4>
      </vt:variant>
      <vt:variant>
        <vt:i4>0</vt:i4>
      </vt:variant>
      <vt:variant>
        <vt:i4>5</vt:i4>
      </vt:variant>
      <vt:variant>
        <vt:lpwstr>http://www.bmsupermercados.com/</vt:lpwstr>
      </vt:variant>
      <vt:variant>
        <vt:lpwstr/>
      </vt:variant>
      <vt:variant>
        <vt:i4>3080269</vt:i4>
      </vt:variant>
      <vt:variant>
        <vt:i4>-1</vt:i4>
      </vt:variant>
      <vt:variant>
        <vt:i4>2049</vt:i4>
      </vt:variant>
      <vt:variant>
        <vt:i4>1</vt:i4>
      </vt:variant>
      <vt:variant>
        <vt:lpwstr>cid:image001.jpg@01CE79B0.4425DC60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MARYLDA MORENO RAYÓN</dc:creator>
  <cp:lastModifiedBy>Maite Gutiérrez</cp:lastModifiedBy>
  <cp:revision>19</cp:revision>
  <cp:lastPrinted>2023-07-07T08:42:00Z</cp:lastPrinted>
  <dcterms:created xsi:type="dcterms:W3CDTF">2025-09-17T14:51:00Z</dcterms:created>
  <dcterms:modified xsi:type="dcterms:W3CDTF">2025-09-18T09:49:00Z</dcterms:modified>
</cp:coreProperties>
</file>